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6502BE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6502BE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5856717F" w:rsidR="006E0245" w:rsidRPr="006502BE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6502BE">
        <w:rPr>
          <w:rFonts w:eastAsia="Times New Roman" w:cstheme="minorHAnsi"/>
          <w:sz w:val="24"/>
          <w:szCs w:val="24"/>
          <w:lang w:eastAsia="es-ES"/>
        </w:rPr>
        <w:tab/>
      </w:r>
      <w:r w:rsidR="00B73955" w:rsidRPr="006502BE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6502BE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6502BE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6502BE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6502BE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321B4DD3" w:rsidR="004700F5" w:rsidRPr="006502BE" w:rsidRDefault="007B5AC0" w:rsidP="00A94132">
      <w:pPr>
        <w:jc w:val="center"/>
        <w:rPr>
          <w:rFonts w:cstheme="minorHAnsi"/>
          <w:b/>
          <w:bCs/>
          <w:sz w:val="24"/>
          <w:szCs w:val="24"/>
        </w:rPr>
      </w:pPr>
      <w:r w:rsidRPr="006502BE">
        <w:rPr>
          <w:rFonts w:cstheme="minorHAnsi"/>
          <w:b/>
          <w:bCs/>
          <w:sz w:val="24"/>
          <w:szCs w:val="24"/>
        </w:rPr>
        <w:t xml:space="preserve">4° MEDIO    A </w:t>
      </w:r>
      <w:r w:rsidR="005C7CC2" w:rsidRPr="006502BE">
        <w:rPr>
          <w:rFonts w:cstheme="minorHAnsi"/>
          <w:b/>
          <w:bCs/>
          <w:sz w:val="24"/>
          <w:szCs w:val="24"/>
        </w:rPr>
        <w:t>Y B</w:t>
      </w:r>
      <w:r w:rsidR="00B73955" w:rsidRPr="006502BE">
        <w:rPr>
          <w:rFonts w:cstheme="minorHAnsi"/>
          <w:b/>
          <w:bCs/>
          <w:sz w:val="24"/>
          <w:szCs w:val="24"/>
        </w:rPr>
        <w:t xml:space="preserve"> -  JUNIO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46"/>
        <w:gridCol w:w="1719"/>
      </w:tblGrid>
      <w:tr w:rsidR="00E22BB0" w:rsidRPr="009A13A9" w14:paraId="65A86D83" w14:textId="77777777" w:rsidTr="00E22BB0">
        <w:trPr>
          <w:trHeight w:val="164"/>
        </w:trPr>
        <w:tc>
          <w:tcPr>
            <w:tcW w:w="3006" w:type="dxa"/>
          </w:tcPr>
          <w:p w14:paraId="60C3EA98" w14:textId="27326D18" w:rsidR="00E22BB0" w:rsidRPr="009A13A9" w:rsidRDefault="00E22BB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46" w:type="dxa"/>
          </w:tcPr>
          <w:p w14:paraId="7510C165" w14:textId="1FE70B5E" w:rsidR="00E22BB0" w:rsidRPr="009A13A9" w:rsidRDefault="00E22BB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19" w:type="dxa"/>
            <w:shd w:val="clear" w:color="auto" w:fill="auto"/>
          </w:tcPr>
          <w:p w14:paraId="1ED828F8" w14:textId="0B4876C0" w:rsidR="00E22BB0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Fecha de Evaluación </w:t>
            </w:r>
          </w:p>
        </w:tc>
      </w:tr>
      <w:tr w:rsidR="00916D36" w:rsidRPr="009A13A9" w14:paraId="7F3D23DF" w14:textId="77777777" w:rsidTr="00E22BB0">
        <w:trPr>
          <w:trHeight w:val="137"/>
        </w:trPr>
        <w:tc>
          <w:tcPr>
            <w:tcW w:w="3006" w:type="dxa"/>
            <w:vMerge w:val="restart"/>
            <w:vAlign w:val="center"/>
          </w:tcPr>
          <w:p w14:paraId="097E1602" w14:textId="10AF19D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LENGUAJE Y COMUNICACIÓN </w:t>
            </w:r>
          </w:p>
        </w:tc>
        <w:tc>
          <w:tcPr>
            <w:tcW w:w="5946" w:type="dxa"/>
            <w:vMerge w:val="restart"/>
          </w:tcPr>
          <w:p w14:paraId="653472FC" w14:textId="77777777" w:rsidR="009A13A9" w:rsidRPr="009A13A9" w:rsidRDefault="009A13A9" w:rsidP="009A13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7C6C28A2" w14:textId="44F424CC" w:rsidR="0062230E" w:rsidRPr="009A13A9" w:rsidRDefault="0062230E" w:rsidP="009A13A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OA 3:</w:t>
            </w:r>
            <w:r w:rsidRPr="009A13A9">
              <w:rPr>
                <w:rFonts w:cstheme="minorHAnsi"/>
                <w:sz w:val="24"/>
                <w:szCs w:val="24"/>
              </w:rPr>
              <w:t xml:space="preserve"> Analizar críticamente textos de diversos géneros discursivos no literarios escritos.</w:t>
            </w:r>
          </w:p>
          <w:p w14:paraId="5C5FB98C" w14:textId="77777777" w:rsidR="0062230E" w:rsidRPr="009A13A9" w:rsidRDefault="0062230E" w:rsidP="009A13A9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sz w:val="24"/>
                <w:szCs w:val="24"/>
              </w:rPr>
              <w:t xml:space="preserve">El texto expositivo, sus características, propósito, situación de enunciación, estructura, modos de organización y formas del discurso. </w:t>
            </w:r>
          </w:p>
          <w:p w14:paraId="5F5E22DF" w14:textId="77777777" w:rsidR="0062230E" w:rsidRPr="009A13A9" w:rsidRDefault="0062230E" w:rsidP="009A13A9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sz w:val="24"/>
                <w:szCs w:val="24"/>
              </w:rPr>
              <w:t xml:space="preserve">El texto expositivo divulgativo, propósito, lenguaje, características. </w:t>
            </w:r>
          </w:p>
          <w:p w14:paraId="4EC07CF2" w14:textId="68519624" w:rsidR="00916D36" w:rsidRPr="009A13A9" w:rsidRDefault="0062230E" w:rsidP="009A13A9">
            <w:pPr>
              <w:pStyle w:val="Prrafodelista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cstheme="minorHAnsi"/>
                <w:sz w:val="24"/>
                <w:szCs w:val="24"/>
              </w:rPr>
              <w:t>Lectura comprensiva y análisis de textos informativos divulgativos y especializados.</w:t>
            </w:r>
          </w:p>
        </w:tc>
        <w:tc>
          <w:tcPr>
            <w:tcW w:w="1719" w:type="dxa"/>
            <w:shd w:val="clear" w:color="auto" w:fill="auto"/>
          </w:tcPr>
          <w:p w14:paraId="3A6CE941" w14:textId="2BFEAC30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916D36" w:rsidRPr="009A13A9" w14:paraId="0CDBABA7" w14:textId="77777777" w:rsidTr="00E22BB0">
        <w:trPr>
          <w:trHeight w:val="611"/>
        </w:trPr>
        <w:tc>
          <w:tcPr>
            <w:tcW w:w="3006" w:type="dxa"/>
            <w:vMerge/>
            <w:vAlign w:val="center"/>
          </w:tcPr>
          <w:p w14:paraId="67962A3B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46" w:type="dxa"/>
            <w:vMerge/>
          </w:tcPr>
          <w:p w14:paraId="3375071A" w14:textId="77777777" w:rsidR="00916D36" w:rsidRPr="009A13A9" w:rsidRDefault="00916D36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566E38DE" w14:textId="47C0583F" w:rsidR="00916D36" w:rsidRPr="009A13A9" w:rsidRDefault="006B7C34" w:rsidP="006B7C34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11 de junio</w:t>
            </w:r>
          </w:p>
          <w:p w14:paraId="6FDD037C" w14:textId="51449DD7" w:rsidR="00916D36" w:rsidRPr="009A13A9" w:rsidRDefault="00916D36" w:rsidP="00A427A2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  <w:tr w:rsidR="00916D36" w:rsidRPr="009A13A9" w14:paraId="37FE7FAF" w14:textId="77777777" w:rsidTr="00E22BB0">
        <w:trPr>
          <w:trHeight w:val="101"/>
        </w:trPr>
        <w:tc>
          <w:tcPr>
            <w:tcW w:w="3006" w:type="dxa"/>
            <w:vMerge/>
            <w:vAlign w:val="center"/>
          </w:tcPr>
          <w:p w14:paraId="7029C614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46" w:type="dxa"/>
            <w:vMerge/>
          </w:tcPr>
          <w:p w14:paraId="72438892" w14:textId="77777777" w:rsidR="00916D36" w:rsidRPr="009A13A9" w:rsidRDefault="00916D36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2B2EA862" w14:textId="6836BC38" w:rsidR="00916D36" w:rsidRPr="009A13A9" w:rsidRDefault="00916D36" w:rsidP="009A13A9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9A13A9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916D36" w:rsidRPr="009A13A9" w14:paraId="235FE76B" w14:textId="77777777" w:rsidTr="009A13A9">
        <w:trPr>
          <w:trHeight w:val="141"/>
        </w:trPr>
        <w:tc>
          <w:tcPr>
            <w:tcW w:w="3006" w:type="dxa"/>
            <w:vMerge/>
            <w:vAlign w:val="center"/>
          </w:tcPr>
          <w:p w14:paraId="39752C60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46" w:type="dxa"/>
            <w:vMerge/>
          </w:tcPr>
          <w:p w14:paraId="6E431AC0" w14:textId="77777777" w:rsidR="00916D36" w:rsidRPr="009A13A9" w:rsidRDefault="00916D36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2BF9A5F1" w14:textId="118F7676" w:rsidR="00916D36" w:rsidRPr="009A13A9" w:rsidRDefault="006B7C34" w:rsidP="009A13A9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12 de junio</w:t>
            </w:r>
          </w:p>
        </w:tc>
      </w:tr>
      <w:tr w:rsidR="00916D36" w:rsidRPr="009A13A9" w14:paraId="0552A53A" w14:textId="77777777" w:rsidTr="00E22BB0">
        <w:trPr>
          <w:trHeight w:val="225"/>
        </w:trPr>
        <w:tc>
          <w:tcPr>
            <w:tcW w:w="3006" w:type="dxa"/>
            <w:vMerge/>
            <w:vAlign w:val="center"/>
          </w:tcPr>
          <w:p w14:paraId="6932B6A2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46" w:type="dxa"/>
          </w:tcPr>
          <w:p w14:paraId="779B1BDC" w14:textId="26AA2B68" w:rsidR="00916D36" w:rsidRPr="00F27BCE" w:rsidRDefault="009A13A9" w:rsidP="00F27BC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  <w:r w:rsidR="00F27BCE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="00916D36" w:rsidRPr="009A13A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PLAN LECTOR </w:t>
            </w:r>
          </w:p>
          <w:p w14:paraId="59955E29" w14:textId="21FBDE7A" w:rsidR="00916D36" w:rsidRPr="009A13A9" w:rsidRDefault="00916D36" w:rsidP="009A13A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9" w:type="dxa"/>
            <w:shd w:val="clear" w:color="auto" w:fill="auto"/>
          </w:tcPr>
          <w:p w14:paraId="524A3EA8" w14:textId="50843A2B" w:rsidR="00916D36" w:rsidRPr="009A13A9" w:rsidRDefault="00916D36" w:rsidP="009A13A9">
            <w:pPr>
              <w:spacing w:line="24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</w:tbl>
    <w:p w14:paraId="0B732E36" w14:textId="2643611E" w:rsidR="0037505C" w:rsidRPr="009A13A9" w:rsidRDefault="0037505C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BC1F3D" w:rsidRPr="009A13A9" w14:paraId="56164FEE" w14:textId="77777777" w:rsidTr="00BC1F3D">
        <w:trPr>
          <w:trHeight w:val="333"/>
        </w:trPr>
        <w:tc>
          <w:tcPr>
            <w:tcW w:w="3006" w:type="dxa"/>
          </w:tcPr>
          <w:p w14:paraId="297DD9B2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356DC5B3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F4646C8" w14:textId="1A78D4CD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Fecha de Evaluación </w:t>
            </w:r>
          </w:p>
        </w:tc>
      </w:tr>
      <w:tr w:rsidR="00BC1F3D" w:rsidRPr="009A13A9" w14:paraId="3EEEC54E" w14:textId="77777777" w:rsidTr="00BC1F3D">
        <w:trPr>
          <w:trHeight w:val="279"/>
        </w:trPr>
        <w:tc>
          <w:tcPr>
            <w:tcW w:w="3006" w:type="dxa"/>
            <w:vMerge w:val="restart"/>
            <w:vAlign w:val="center"/>
          </w:tcPr>
          <w:p w14:paraId="5B47E856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  <w:p w14:paraId="31053F2B" w14:textId="0B3715B1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4BD02E5F" w14:textId="77777777" w:rsidR="009A13A9" w:rsidRPr="009A13A9" w:rsidRDefault="009A13A9" w:rsidP="009A13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01BC8019" w14:textId="77777777" w:rsidR="009A13A9" w:rsidRPr="009A13A9" w:rsidRDefault="00D54AD6" w:rsidP="009A13A9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OA8 – OA9 – OA14</w:t>
            </w:r>
          </w:p>
          <w:p w14:paraId="44E7375C" w14:textId="68BBE74B" w:rsidR="0083767D" w:rsidRPr="009A13A9" w:rsidRDefault="0083767D" w:rsidP="009A13A9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9A13A9">
              <w:rPr>
                <w:rFonts w:eastAsia="Times New Roman" w:cstheme="minorHAnsi"/>
                <w:sz w:val="24"/>
                <w:szCs w:val="24"/>
                <w:lang w:val="es-ES" w:eastAsia="es-ES"/>
              </w:rPr>
              <w:t>Questions</w:t>
            </w:r>
            <w:proofErr w:type="spellEnd"/>
            <w:r w:rsidRPr="009A13A9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9A13A9">
              <w:rPr>
                <w:rFonts w:eastAsia="Times New Roman" w:cstheme="minorHAnsi"/>
                <w:sz w:val="24"/>
                <w:szCs w:val="24"/>
                <w:lang w:val="es-ES" w:eastAsia="es-ES"/>
              </w:rPr>
              <w:t>Tags</w:t>
            </w:r>
            <w:proofErr w:type="spellEnd"/>
          </w:p>
          <w:p w14:paraId="7543998A" w14:textId="77777777" w:rsidR="0083767D" w:rsidRPr="009A13A9" w:rsidRDefault="0083767D" w:rsidP="009A13A9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9A13A9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Reading </w:t>
            </w:r>
            <w:proofErr w:type="spellStart"/>
            <w:r w:rsidRPr="009A13A9">
              <w:rPr>
                <w:rFonts w:eastAsia="Times New Roman" w:cstheme="minorHAnsi"/>
                <w:sz w:val="24"/>
                <w:szCs w:val="24"/>
                <w:lang w:val="es-ES" w:eastAsia="es-ES"/>
              </w:rPr>
              <w:t>Comprehension</w:t>
            </w:r>
            <w:proofErr w:type="spellEnd"/>
          </w:p>
          <w:p w14:paraId="2B153FDA" w14:textId="4EED5500" w:rsidR="0083767D" w:rsidRPr="00A427A2" w:rsidRDefault="0083767D" w:rsidP="00A427A2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proofErr w:type="spellStart"/>
            <w:r w:rsidRPr="009A13A9">
              <w:rPr>
                <w:rFonts w:eastAsia="Times New Roman" w:cstheme="minorHAnsi"/>
                <w:sz w:val="24"/>
                <w:szCs w:val="24"/>
                <w:lang w:eastAsia="es-ES"/>
              </w:rPr>
              <w:t>Indirect</w:t>
            </w:r>
            <w:proofErr w:type="spellEnd"/>
            <w:r w:rsidRPr="009A13A9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9A13A9">
              <w:rPr>
                <w:rFonts w:eastAsia="Times New Roman" w:cstheme="minorHAnsi"/>
                <w:sz w:val="24"/>
                <w:szCs w:val="24"/>
                <w:lang w:eastAsia="es-ES"/>
              </w:rPr>
              <w:t>questions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693F5D64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BC1F3D" w:rsidRPr="009A13A9" w14:paraId="6AB5EB30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69142477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05C66A6" w14:textId="77777777" w:rsidR="00BC1F3D" w:rsidRPr="009A13A9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3DAC4A0" w14:textId="50682AAE" w:rsidR="00FD2EE7" w:rsidRPr="009A13A9" w:rsidRDefault="0083767D" w:rsidP="00A427A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sz w:val="24"/>
                <w:szCs w:val="24"/>
                <w:lang w:eastAsia="es-ES"/>
              </w:rPr>
              <w:t>10 de Junio</w:t>
            </w:r>
          </w:p>
        </w:tc>
      </w:tr>
      <w:tr w:rsidR="00BC1F3D" w:rsidRPr="009A13A9" w14:paraId="5D385C99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600C9210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54110D90" w14:textId="77777777" w:rsidR="00BC1F3D" w:rsidRPr="009A13A9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D4222A8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BC1F3D" w:rsidRPr="009A13A9" w14:paraId="697E81C9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5645440E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3C47C66" w14:textId="77777777" w:rsidR="00BC1F3D" w:rsidRPr="009A13A9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3E529B9" w14:textId="7833BE5D" w:rsidR="00FD2EE7" w:rsidRPr="009A13A9" w:rsidRDefault="0083767D" w:rsidP="00A427A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sz w:val="24"/>
                <w:szCs w:val="24"/>
                <w:lang w:eastAsia="es-ES"/>
              </w:rPr>
              <w:t>10 de Junio</w:t>
            </w:r>
          </w:p>
        </w:tc>
      </w:tr>
    </w:tbl>
    <w:p w14:paraId="16A91837" w14:textId="77777777" w:rsidR="003151DA" w:rsidRPr="009A13A9" w:rsidRDefault="003151DA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BC1F3D" w:rsidRPr="009A13A9" w14:paraId="19DACD43" w14:textId="77777777" w:rsidTr="00BC1F3D">
        <w:trPr>
          <w:trHeight w:val="333"/>
        </w:trPr>
        <w:tc>
          <w:tcPr>
            <w:tcW w:w="3006" w:type="dxa"/>
          </w:tcPr>
          <w:p w14:paraId="0ABE63E4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4DD0AA0C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BC1F3D" w:rsidRPr="009A13A9" w14:paraId="64426380" w14:textId="77777777" w:rsidTr="00BC1F3D">
        <w:trPr>
          <w:trHeight w:val="279"/>
        </w:trPr>
        <w:tc>
          <w:tcPr>
            <w:tcW w:w="3006" w:type="dxa"/>
            <w:vMerge w:val="restart"/>
            <w:vAlign w:val="center"/>
          </w:tcPr>
          <w:p w14:paraId="7327A072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  <w:p w14:paraId="52433012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7A013397" w14:textId="55F5DAB6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480BD273" w14:textId="7910B05E" w:rsidR="00916D36" w:rsidRPr="009A13A9" w:rsidRDefault="00916D36" w:rsidP="009A13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 xml:space="preserve">PRUEBA </w:t>
            </w:r>
          </w:p>
          <w:p w14:paraId="76527515" w14:textId="0DEE6974" w:rsidR="001F4F6E" w:rsidRDefault="001F4F6E" w:rsidP="001F4F6E">
            <w:pPr>
              <w:pStyle w:val="Prrafodelista"/>
              <w:numPr>
                <w:ilvl w:val="0"/>
                <w:numId w:val="31"/>
              </w:numPr>
            </w:pPr>
            <w:r>
              <w:t>Indicadores económicos</w:t>
            </w:r>
          </w:p>
          <w:p w14:paraId="54629453" w14:textId="23291E5F" w:rsidR="001F4F6E" w:rsidRDefault="001F4F6E" w:rsidP="001F4F6E">
            <w:pPr>
              <w:pStyle w:val="Prrafodelista"/>
              <w:numPr>
                <w:ilvl w:val="0"/>
                <w:numId w:val="31"/>
              </w:numPr>
            </w:pPr>
            <w:r>
              <w:t>Inflación</w:t>
            </w:r>
          </w:p>
          <w:p w14:paraId="7B5C1ABF" w14:textId="758FE4EF" w:rsidR="00BC1F3D" w:rsidRPr="001F4F6E" w:rsidRDefault="001F4F6E" w:rsidP="001F4F6E">
            <w:pPr>
              <w:pStyle w:val="Prrafodelista"/>
              <w:numPr>
                <w:ilvl w:val="0"/>
                <w:numId w:val="31"/>
              </w:numPr>
            </w:pPr>
            <w:r>
              <w:t>Cambios monetarios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BC1F3D" w:rsidRPr="009A13A9" w14:paraId="4FEE0B05" w14:textId="77777777" w:rsidTr="00A427A2">
        <w:trPr>
          <w:trHeight w:val="361"/>
        </w:trPr>
        <w:tc>
          <w:tcPr>
            <w:tcW w:w="3006" w:type="dxa"/>
            <w:vMerge/>
            <w:vAlign w:val="center"/>
          </w:tcPr>
          <w:p w14:paraId="61F00375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50D1032B" w14:textId="77777777" w:rsidR="00BC1F3D" w:rsidRPr="009A13A9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33AE9977" w:rsidR="00BC1F3D" w:rsidRPr="009A13A9" w:rsidRDefault="002F5183" w:rsidP="00A427A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</w:t>
            </w:r>
            <w:r w:rsidR="001F4F6E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junio</w:t>
            </w:r>
          </w:p>
        </w:tc>
      </w:tr>
      <w:tr w:rsidR="00BC1F3D" w:rsidRPr="009A13A9" w14:paraId="76EE1AD2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7A299C8C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9D6F340" w14:textId="77777777" w:rsidR="00BC1F3D" w:rsidRPr="009A13A9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BC1F3D" w:rsidRPr="009A13A9" w14:paraId="5B0E8146" w14:textId="77777777" w:rsidTr="00BC1F3D">
        <w:trPr>
          <w:trHeight w:val="596"/>
        </w:trPr>
        <w:tc>
          <w:tcPr>
            <w:tcW w:w="3006" w:type="dxa"/>
            <w:vMerge/>
            <w:vAlign w:val="center"/>
          </w:tcPr>
          <w:p w14:paraId="2787E014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1713100" w14:textId="77777777" w:rsidR="00BC1F3D" w:rsidRPr="009A13A9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7B214D56" w:rsidR="00BC1F3D" w:rsidRPr="009A13A9" w:rsidRDefault="001F4F6E" w:rsidP="00A427A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10 de junio</w:t>
            </w:r>
          </w:p>
        </w:tc>
      </w:tr>
    </w:tbl>
    <w:p w14:paraId="06B2A7D2" w14:textId="16F5213D" w:rsidR="00916D36" w:rsidRPr="009A13A9" w:rsidRDefault="00916D36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27"/>
        <w:gridCol w:w="1645"/>
      </w:tblGrid>
      <w:tr w:rsidR="00BC1F3D" w:rsidRPr="009A13A9" w14:paraId="5E0AF554" w14:textId="77777777" w:rsidTr="00BC1F3D">
        <w:trPr>
          <w:trHeight w:val="333"/>
        </w:trPr>
        <w:tc>
          <w:tcPr>
            <w:tcW w:w="3006" w:type="dxa"/>
          </w:tcPr>
          <w:p w14:paraId="3E85D1A1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472D45BD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gridSpan w:val="2"/>
            <w:shd w:val="clear" w:color="auto" w:fill="auto"/>
          </w:tcPr>
          <w:p w14:paraId="2ED93675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BC1F3D" w:rsidRPr="009A13A9" w14:paraId="02E65B1A" w14:textId="77777777" w:rsidTr="00BC1F3D">
        <w:trPr>
          <w:trHeight w:val="279"/>
        </w:trPr>
        <w:tc>
          <w:tcPr>
            <w:tcW w:w="3006" w:type="dxa"/>
            <w:vMerge w:val="restart"/>
            <w:vAlign w:val="center"/>
          </w:tcPr>
          <w:p w14:paraId="34E65A11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FILOSOFÍA</w:t>
            </w:r>
          </w:p>
          <w:p w14:paraId="657274A6" w14:textId="4DF11603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0B0669F6" w14:textId="77777777" w:rsidR="009A13A9" w:rsidRPr="009A13A9" w:rsidRDefault="009A13A9" w:rsidP="009A13A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392E5BBE" w14:textId="77777777" w:rsidR="00A427A2" w:rsidRDefault="0075549E" w:rsidP="009A13A9">
            <w:pPr>
              <w:shd w:val="clear" w:color="auto" w:fill="FFFFFF"/>
              <w:spacing w:line="240" w:lineRule="auto"/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</w:pPr>
            <w:r w:rsidRPr="009A13A9"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  <w:t xml:space="preserve">Propósito de la evaluación: </w:t>
            </w:r>
          </w:p>
          <w:p w14:paraId="485EEF83" w14:textId="318AE812" w:rsidR="00BC1F3D" w:rsidRPr="00A427A2" w:rsidRDefault="0075549E" w:rsidP="00A427A2">
            <w:pPr>
              <w:pStyle w:val="Prrafodelista"/>
              <w:numPr>
                <w:ilvl w:val="0"/>
                <w:numId w:val="31"/>
              </w:numPr>
              <w:shd w:val="clear" w:color="auto" w:fill="FFFFFF"/>
              <w:spacing w:line="240" w:lineRule="auto"/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</w:pPr>
            <w:r w:rsidRPr="00A427A2"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  <w:t>OA 2, c, II.</w:t>
            </w:r>
            <w:r w:rsidRPr="00A427A2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 Comprender y analizar la moral y ética desde distintas perspectivas práctico-filosóficas en contextos reales.</w:t>
            </w:r>
          </w:p>
        </w:tc>
        <w:tc>
          <w:tcPr>
            <w:tcW w:w="1672" w:type="dxa"/>
            <w:gridSpan w:val="2"/>
            <w:shd w:val="clear" w:color="auto" w:fill="auto"/>
          </w:tcPr>
          <w:p w14:paraId="7D17535F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BC1F3D" w:rsidRPr="009A13A9" w14:paraId="33C3979E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5A41A406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2B2135DC" w14:textId="77777777" w:rsidR="00BC1F3D" w:rsidRPr="009A13A9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14:paraId="341C10F7" w14:textId="7AF4CD56" w:rsidR="00B425E1" w:rsidRPr="009A13A9" w:rsidRDefault="0075549E" w:rsidP="009A13A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A13A9">
              <w:rPr>
                <w:rFonts w:cstheme="minorHAnsi"/>
                <w:color w:val="222222"/>
                <w:sz w:val="24"/>
                <w:szCs w:val="24"/>
                <w:lang w:eastAsia="es-CL"/>
              </w:rPr>
              <w:t>10 de junio</w:t>
            </w:r>
          </w:p>
        </w:tc>
      </w:tr>
      <w:tr w:rsidR="00BC1F3D" w:rsidRPr="009A13A9" w14:paraId="2B2C4995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719C519A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5997E40A" w14:textId="77777777" w:rsidR="00BC1F3D" w:rsidRPr="009A13A9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14:paraId="331441C7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BC1F3D" w:rsidRPr="009A13A9" w14:paraId="649232EB" w14:textId="77777777" w:rsidTr="00BC1F3D">
        <w:trPr>
          <w:trHeight w:val="170"/>
        </w:trPr>
        <w:tc>
          <w:tcPr>
            <w:tcW w:w="3006" w:type="dxa"/>
            <w:vMerge/>
            <w:vAlign w:val="center"/>
          </w:tcPr>
          <w:p w14:paraId="5D0FAE3F" w14:textId="77777777" w:rsidR="00BC1F3D" w:rsidRPr="009A13A9" w:rsidRDefault="00BC1F3D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9FD1A7B" w14:textId="77777777" w:rsidR="00BC1F3D" w:rsidRPr="009A13A9" w:rsidRDefault="00BC1F3D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14:paraId="3DEDBDAC" w14:textId="1EF6B24A" w:rsidR="00B425E1" w:rsidRPr="009A13A9" w:rsidRDefault="0075549E" w:rsidP="009A13A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A13A9">
              <w:rPr>
                <w:rFonts w:cstheme="minorHAnsi"/>
                <w:color w:val="222222"/>
                <w:sz w:val="24"/>
                <w:szCs w:val="24"/>
                <w:lang w:eastAsia="es-CL"/>
              </w:rPr>
              <w:t>10 de junio</w:t>
            </w:r>
          </w:p>
        </w:tc>
      </w:tr>
      <w:tr w:rsidR="00FF06E8" w:rsidRPr="009A13A9" w14:paraId="75EC759B" w14:textId="77777777" w:rsidTr="00FF06E8">
        <w:trPr>
          <w:trHeight w:val="333"/>
        </w:trPr>
        <w:tc>
          <w:tcPr>
            <w:tcW w:w="3006" w:type="dxa"/>
          </w:tcPr>
          <w:p w14:paraId="5AF8890E" w14:textId="77777777" w:rsidR="00FF06E8" w:rsidRPr="009A13A9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81" w:type="dxa"/>
            <w:gridSpan w:val="2"/>
          </w:tcPr>
          <w:p w14:paraId="4B2B95BD" w14:textId="77777777" w:rsidR="00FF06E8" w:rsidRPr="009A13A9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5" w:type="dxa"/>
            <w:shd w:val="clear" w:color="auto" w:fill="auto"/>
          </w:tcPr>
          <w:p w14:paraId="621C621A" w14:textId="77777777" w:rsidR="00FF06E8" w:rsidRPr="009A13A9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FF06E8" w:rsidRPr="009A13A9" w14:paraId="20865C54" w14:textId="77777777" w:rsidTr="00FF06E8">
        <w:trPr>
          <w:trHeight w:val="279"/>
        </w:trPr>
        <w:tc>
          <w:tcPr>
            <w:tcW w:w="3006" w:type="dxa"/>
            <w:vMerge w:val="restart"/>
            <w:vAlign w:val="center"/>
          </w:tcPr>
          <w:p w14:paraId="0B68A64F" w14:textId="0831B2F0" w:rsidR="00FF06E8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Cs DE LA CIUDADANÍA</w:t>
            </w:r>
          </w:p>
        </w:tc>
        <w:tc>
          <w:tcPr>
            <w:tcW w:w="5981" w:type="dxa"/>
            <w:gridSpan w:val="2"/>
            <w:vMerge w:val="restart"/>
          </w:tcPr>
          <w:p w14:paraId="19D6F3C6" w14:textId="70BAFAFE" w:rsidR="004D59FB" w:rsidRPr="009A13A9" w:rsidRDefault="004D59FB" w:rsidP="004D59F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16596E09" w14:textId="281254F8" w:rsidR="000870F9" w:rsidRPr="009A13A9" w:rsidRDefault="000870F9" w:rsidP="004D59FB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A13A9">
              <w:rPr>
                <w:rFonts w:asciiTheme="minorHAnsi" w:hAnsiTheme="minorHAnsi" w:cstheme="minorHAnsi"/>
                <w:sz w:val="24"/>
                <w:szCs w:val="24"/>
              </w:rPr>
              <w:t>La basura, origen antropogénico</w:t>
            </w:r>
          </w:p>
          <w:p w14:paraId="7FDF1985" w14:textId="2B2B57A9" w:rsidR="000870F9" w:rsidRPr="009A13A9" w:rsidRDefault="000870F9" w:rsidP="004D59FB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A13A9">
              <w:rPr>
                <w:rFonts w:asciiTheme="minorHAnsi" w:hAnsiTheme="minorHAnsi" w:cstheme="minorHAnsi"/>
                <w:sz w:val="24"/>
                <w:szCs w:val="24"/>
              </w:rPr>
              <w:t>La basura como invento del hombre</w:t>
            </w:r>
          </w:p>
          <w:p w14:paraId="2CE303BF" w14:textId="152194A4" w:rsidR="000870F9" w:rsidRPr="009A13A9" w:rsidRDefault="000870F9" w:rsidP="004D59FB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A13A9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Identificando la basura y sus tiempos de degradación</w:t>
            </w:r>
          </w:p>
          <w:p w14:paraId="1C1376C1" w14:textId="60803D00" w:rsidR="000870F9" w:rsidRPr="009A13A9" w:rsidRDefault="000870F9" w:rsidP="004D59FB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A13A9">
              <w:rPr>
                <w:rFonts w:asciiTheme="minorHAnsi" w:hAnsiTheme="minorHAnsi" w:cstheme="minorHAnsi"/>
                <w:bCs/>
                <w:sz w:val="24"/>
                <w:szCs w:val="24"/>
              </w:rPr>
              <w:t>El Plástico: principal problema de nuestra basura</w:t>
            </w:r>
          </w:p>
          <w:p w14:paraId="31BF7EB7" w14:textId="381E3247" w:rsidR="000870F9" w:rsidRPr="009A13A9" w:rsidRDefault="000870F9" w:rsidP="004D59FB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A13A9">
              <w:rPr>
                <w:rFonts w:asciiTheme="minorHAnsi" w:hAnsiTheme="minorHAnsi" w:cstheme="minorHAnsi"/>
                <w:bCs/>
                <w:sz w:val="24"/>
                <w:szCs w:val="24"/>
              </w:rPr>
              <w:t>Plástico Biodegradable</w:t>
            </w:r>
          </w:p>
          <w:p w14:paraId="1A6CF997" w14:textId="2E99F5EB" w:rsidR="000870F9" w:rsidRPr="009A13A9" w:rsidRDefault="000870F9" w:rsidP="004D59FB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A13A9">
              <w:rPr>
                <w:rFonts w:asciiTheme="minorHAnsi" w:hAnsiTheme="minorHAnsi" w:cstheme="minorHAnsi"/>
                <w:bCs/>
                <w:sz w:val="24"/>
                <w:szCs w:val="24"/>
              </w:rPr>
              <w:t>Regla de las 3R</w:t>
            </w:r>
          </w:p>
          <w:p w14:paraId="61AFD7CA" w14:textId="0ECBC671" w:rsidR="000870F9" w:rsidRPr="009A13A9" w:rsidRDefault="000870F9" w:rsidP="004D59FB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A13A9">
              <w:rPr>
                <w:rFonts w:asciiTheme="minorHAnsi" w:hAnsiTheme="minorHAnsi" w:cstheme="minorHAnsi"/>
                <w:bCs/>
                <w:sz w:val="24"/>
                <w:szCs w:val="24"/>
              </w:rPr>
              <w:t>Identificando los tipos de plástico para reciclar</w:t>
            </w:r>
          </w:p>
          <w:p w14:paraId="31F65A98" w14:textId="449570B0" w:rsidR="000870F9" w:rsidRPr="009A13A9" w:rsidRDefault="000870F9" w:rsidP="004D59FB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A13A9">
              <w:rPr>
                <w:rFonts w:asciiTheme="minorHAnsi" w:hAnsiTheme="minorHAnsi" w:cstheme="minorHAnsi"/>
                <w:bCs/>
                <w:sz w:val="24"/>
                <w:szCs w:val="24"/>
              </w:rPr>
              <w:t>Compostaje</w:t>
            </w:r>
          </w:p>
          <w:p w14:paraId="52FE3682" w14:textId="1C3CDA21" w:rsidR="000870F9" w:rsidRPr="009A13A9" w:rsidRDefault="000870F9" w:rsidP="004D59FB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A13A9">
              <w:rPr>
                <w:rFonts w:asciiTheme="minorHAnsi" w:hAnsiTheme="minorHAnsi" w:cstheme="minorHAnsi"/>
                <w:bCs/>
                <w:sz w:val="24"/>
                <w:szCs w:val="24"/>
              </w:rPr>
              <w:t>Reciclaje en Chile</w:t>
            </w:r>
          </w:p>
          <w:p w14:paraId="3A590439" w14:textId="30C1DE29" w:rsidR="00FF06E8" w:rsidRPr="009D2285" w:rsidRDefault="000870F9" w:rsidP="009D2285">
            <w:pPr>
              <w:pStyle w:val="Sinespaciado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A13A9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OA 1</w:t>
            </w:r>
            <w:r w:rsidRPr="009A13A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: Investigar el ciclo de vida de productos de uso cotidiano y proponer, basados en evidencia, estrategias de consumo sostenible para prevenir y mitigar impactos ambientales.</w:t>
            </w:r>
          </w:p>
        </w:tc>
        <w:tc>
          <w:tcPr>
            <w:tcW w:w="1645" w:type="dxa"/>
            <w:shd w:val="clear" w:color="auto" w:fill="auto"/>
          </w:tcPr>
          <w:p w14:paraId="0403CAC3" w14:textId="77777777" w:rsidR="00FF06E8" w:rsidRPr="009A13A9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FF06E8" w:rsidRPr="009A13A9" w14:paraId="49F6D17F" w14:textId="77777777" w:rsidTr="00FF06E8">
        <w:trPr>
          <w:trHeight w:val="510"/>
        </w:trPr>
        <w:tc>
          <w:tcPr>
            <w:tcW w:w="3006" w:type="dxa"/>
            <w:vMerge/>
            <w:vAlign w:val="center"/>
          </w:tcPr>
          <w:p w14:paraId="5D90D2EA" w14:textId="77777777" w:rsidR="00FF06E8" w:rsidRPr="009A13A9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81" w:type="dxa"/>
            <w:gridSpan w:val="2"/>
            <w:vMerge/>
          </w:tcPr>
          <w:p w14:paraId="277DA11A" w14:textId="77777777" w:rsidR="00FF06E8" w:rsidRPr="009A13A9" w:rsidRDefault="00FF06E8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199A27D5" w14:textId="105A7707" w:rsidR="00FF06E8" w:rsidRPr="009A13A9" w:rsidRDefault="004D59FB" w:rsidP="0053646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7 de junio</w:t>
            </w:r>
          </w:p>
        </w:tc>
      </w:tr>
      <w:tr w:rsidR="00FF06E8" w:rsidRPr="009A13A9" w14:paraId="39B010F3" w14:textId="77777777" w:rsidTr="00FF06E8">
        <w:trPr>
          <w:trHeight w:val="170"/>
        </w:trPr>
        <w:tc>
          <w:tcPr>
            <w:tcW w:w="3006" w:type="dxa"/>
            <w:vMerge/>
            <w:vAlign w:val="center"/>
          </w:tcPr>
          <w:p w14:paraId="1CCFDB0B" w14:textId="77777777" w:rsidR="00FF06E8" w:rsidRPr="009A13A9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81" w:type="dxa"/>
            <w:gridSpan w:val="2"/>
            <w:vMerge/>
          </w:tcPr>
          <w:p w14:paraId="099B3990" w14:textId="77777777" w:rsidR="00FF06E8" w:rsidRPr="009A13A9" w:rsidRDefault="00FF06E8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22FC0748" w14:textId="77777777" w:rsidR="00FF06E8" w:rsidRPr="009A13A9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FF06E8" w:rsidRPr="009A13A9" w14:paraId="701E0499" w14:textId="77777777" w:rsidTr="00FF06E8">
        <w:trPr>
          <w:trHeight w:val="170"/>
        </w:trPr>
        <w:tc>
          <w:tcPr>
            <w:tcW w:w="3006" w:type="dxa"/>
            <w:vMerge/>
            <w:vAlign w:val="center"/>
          </w:tcPr>
          <w:p w14:paraId="3287122B" w14:textId="77777777" w:rsidR="00FF06E8" w:rsidRPr="009A13A9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81" w:type="dxa"/>
            <w:gridSpan w:val="2"/>
            <w:vMerge/>
          </w:tcPr>
          <w:p w14:paraId="20F8BD46" w14:textId="77777777" w:rsidR="00FF06E8" w:rsidRPr="009A13A9" w:rsidRDefault="00FF06E8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5" w:type="dxa"/>
            <w:shd w:val="clear" w:color="auto" w:fill="auto"/>
          </w:tcPr>
          <w:p w14:paraId="4A9631DB" w14:textId="77777777" w:rsidR="00FF06E8" w:rsidRPr="009A13A9" w:rsidRDefault="00FF06E8" w:rsidP="009A13A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0181EAEC" w14:textId="31C0998D" w:rsidR="00B44D9B" w:rsidRPr="004D59FB" w:rsidRDefault="004D59FB" w:rsidP="004D59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D59FB">
              <w:rPr>
                <w:rFonts w:cstheme="minorHAnsi"/>
                <w:bCs/>
                <w:sz w:val="24"/>
                <w:szCs w:val="24"/>
                <w:lang w:val="en-US"/>
              </w:rPr>
              <w:t xml:space="preserve">5 de </w:t>
            </w:r>
            <w:proofErr w:type="spellStart"/>
            <w:r w:rsidRPr="004D59FB">
              <w:rPr>
                <w:rFonts w:cstheme="minorHAnsi"/>
                <w:bCs/>
                <w:sz w:val="24"/>
                <w:szCs w:val="24"/>
                <w:lang w:val="en-US"/>
              </w:rPr>
              <w:t>junio</w:t>
            </w:r>
            <w:proofErr w:type="spellEnd"/>
          </w:p>
        </w:tc>
      </w:tr>
    </w:tbl>
    <w:p w14:paraId="133BFA6D" w14:textId="7F02D826" w:rsidR="0082460B" w:rsidRPr="009A13A9" w:rsidRDefault="0082460B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54136F" w:rsidRPr="009A13A9" w14:paraId="18C4F0D5" w14:textId="77777777" w:rsidTr="00247945">
        <w:trPr>
          <w:trHeight w:val="333"/>
        </w:trPr>
        <w:tc>
          <w:tcPr>
            <w:tcW w:w="3006" w:type="dxa"/>
          </w:tcPr>
          <w:p w14:paraId="372F3235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7ED2CCC1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805FCEC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4136F" w:rsidRPr="009A13A9" w14:paraId="63F5AAF4" w14:textId="77777777" w:rsidTr="00247945">
        <w:trPr>
          <w:trHeight w:val="279"/>
        </w:trPr>
        <w:tc>
          <w:tcPr>
            <w:tcW w:w="3006" w:type="dxa"/>
            <w:vMerge w:val="restart"/>
            <w:vAlign w:val="center"/>
          </w:tcPr>
          <w:p w14:paraId="5657E209" w14:textId="0839187E" w:rsidR="0054136F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HISTORIA, GEOGRAFÍA</w:t>
            </w:r>
          </w:p>
        </w:tc>
        <w:tc>
          <w:tcPr>
            <w:tcW w:w="5954" w:type="dxa"/>
            <w:vMerge w:val="restart"/>
          </w:tcPr>
          <w:p w14:paraId="4BCE4C63" w14:textId="11C81E12" w:rsidR="001F1EDC" w:rsidRPr="009A13A9" w:rsidRDefault="00CB0FED" w:rsidP="00CB0FE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00987B85" w14:textId="6D39BCDE" w:rsidR="001F1EDC" w:rsidRPr="00CB0FED" w:rsidRDefault="001F1EDC" w:rsidP="00CB0FED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CB0FED">
              <w:rPr>
                <w:bCs/>
                <w:sz w:val="24"/>
                <w:szCs w:val="24"/>
                <w:lang w:val="es-MX"/>
              </w:rPr>
              <w:t>La Migración en Chile (Características; legislación; efectos)</w:t>
            </w:r>
          </w:p>
          <w:p w14:paraId="574C89D5" w14:textId="7144DC5F" w:rsidR="0054136F" w:rsidRPr="00CB0FED" w:rsidRDefault="0054136F" w:rsidP="00CB0F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5091C9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4136F" w:rsidRPr="009A13A9" w14:paraId="2045EE52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62AC31CC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1826A6B0" w14:textId="77777777" w:rsidR="0054136F" w:rsidRPr="009A13A9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DD57067" w14:textId="102B20D1" w:rsidR="0082460B" w:rsidRPr="004D59FB" w:rsidRDefault="00CB0FED" w:rsidP="004D59FB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6 de junio</w:t>
            </w:r>
          </w:p>
        </w:tc>
      </w:tr>
      <w:tr w:rsidR="0054136F" w:rsidRPr="009A13A9" w14:paraId="03BA06C5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35D47D88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A26EC49" w14:textId="77777777" w:rsidR="0054136F" w:rsidRPr="009A13A9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24387B5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4136F" w:rsidRPr="009A13A9" w14:paraId="56DA49E1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12A26925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5532874" w14:textId="77777777" w:rsidR="0054136F" w:rsidRPr="009A13A9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2439C91" w14:textId="61BFA508" w:rsidR="00916D36" w:rsidRPr="009A13A9" w:rsidRDefault="00CB0FED" w:rsidP="00CB0F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4 de junio</w:t>
            </w:r>
          </w:p>
        </w:tc>
      </w:tr>
    </w:tbl>
    <w:p w14:paraId="2F594ABC" w14:textId="5818C072" w:rsidR="003D1B1A" w:rsidRPr="009A13A9" w:rsidRDefault="003D1B1A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5F5D20" w:rsidRPr="009A13A9" w14:paraId="68AF376A" w14:textId="77777777" w:rsidTr="00D3561F">
        <w:trPr>
          <w:trHeight w:val="333"/>
        </w:trPr>
        <w:tc>
          <w:tcPr>
            <w:tcW w:w="3006" w:type="dxa"/>
          </w:tcPr>
          <w:p w14:paraId="267FB2BD" w14:textId="77777777" w:rsidR="005F5D20" w:rsidRPr="009A13A9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0BF8CA24" w14:textId="77777777" w:rsidR="005F5D20" w:rsidRPr="009A13A9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26F7382" w14:textId="77777777" w:rsidR="005F5D20" w:rsidRPr="009A13A9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F5D20" w:rsidRPr="009A13A9" w14:paraId="113C2711" w14:textId="77777777" w:rsidTr="00D3561F">
        <w:trPr>
          <w:trHeight w:val="279"/>
        </w:trPr>
        <w:tc>
          <w:tcPr>
            <w:tcW w:w="3006" w:type="dxa"/>
            <w:vMerge w:val="restart"/>
            <w:vAlign w:val="center"/>
          </w:tcPr>
          <w:p w14:paraId="24EDBAA5" w14:textId="59B05FCC" w:rsidR="005F5D20" w:rsidRPr="009A13A9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CIUDADANA</w:t>
            </w:r>
          </w:p>
        </w:tc>
        <w:tc>
          <w:tcPr>
            <w:tcW w:w="5954" w:type="dxa"/>
            <w:vMerge w:val="restart"/>
          </w:tcPr>
          <w:p w14:paraId="2B25FDB2" w14:textId="58D98D52" w:rsidR="001F1EDC" w:rsidRDefault="001F1EDC" w:rsidP="001F1ED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6B8267DC" w14:textId="77777777" w:rsidR="001F1EDC" w:rsidRPr="009A13A9" w:rsidRDefault="001F1EDC" w:rsidP="001F1ED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4° A</w:t>
            </w:r>
          </w:p>
          <w:p w14:paraId="04D746BB" w14:textId="77777777" w:rsidR="001F1EDC" w:rsidRPr="009A13A9" w:rsidRDefault="001F1EDC" w:rsidP="001F1EDC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A13A9">
              <w:rPr>
                <w:rFonts w:eastAsia="Calibri" w:cstheme="minorHAnsi"/>
                <w:b/>
                <w:sz w:val="24"/>
                <w:szCs w:val="24"/>
              </w:rPr>
              <w:t>Unidad 2:</w:t>
            </w:r>
            <w:r w:rsidRPr="009A13A9">
              <w:rPr>
                <w:rFonts w:eastAsia="Calibri" w:cstheme="minorHAnsi"/>
                <w:sz w:val="24"/>
                <w:szCs w:val="24"/>
              </w:rPr>
              <w:t xml:space="preserve"> Medios de comunicación masivos, ciudadanía responsable y ética.</w:t>
            </w:r>
          </w:p>
          <w:p w14:paraId="51C12550" w14:textId="77777777" w:rsidR="001F1EDC" w:rsidRPr="009A13A9" w:rsidRDefault="001F1EDC" w:rsidP="001F1EDC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A13A9">
              <w:rPr>
                <w:rFonts w:eastAsia="Calibri" w:cstheme="minorHAnsi"/>
                <w:sz w:val="24"/>
                <w:szCs w:val="24"/>
              </w:rPr>
              <w:t>El de los medios de comunicación en democracia.</w:t>
            </w:r>
          </w:p>
          <w:p w14:paraId="79C13C6F" w14:textId="77777777" w:rsidR="001F1EDC" w:rsidRDefault="001F1EDC" w:rsidP="001F1EDC">
            <w:pPr>
              <w:spacing w:after="0" w:line="240" w:lineRule="auto"/>
              <w:rPr>
                <w:b/>
                <w:bCs/>
                <w:lang w:val="es-MX"/>
              </w:rPr>
            </w:pPr>
            <w:r w:rsidRPr="009A13A9">
              <w:rPr>
                <w:rFonts w:cstheme="minorHAnsi"/>
                <w:sz w:val="24"/>
                <w:szCs w:val="24"/>
              </w:rPr>
              <w:t>Los riesgos y oportunidades entregan los medios y las TIC para la democracia.</w:t>
            </w:r>
            <w:r>
              <w:rPr>
                <w:b/>
                <w:bCs/>
                <w:lang w:val="es-MX"/>
              </w:rPr>
              <w:t xml:space="preserve"> </w:t>
            </w:r>
          </w:p>
          <w:p w14:paraId="62F66DA0" w14:textId="6A74454F" w:rsidR="001F1EDC" w:rsidRDefault="001F1EDC" w:rsidP="001F1EDC">
            <w:pPr>
              <w:spacing w:after="0" w:line="240" w:lineRule="auto"/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___________________________________________________</w:t>
            </w:r>
          </w:p>
          <w:p w14:paraId="1DDC4CA2" w14:textId="4A497D61" w:rsidR="001F1EDC" w:rsidRDefault="001F1EDC" w:rsidP="001F1EDC">
            <w:pPr>
              <w:spacing w:after="0" w:line="240" w:lineRule="auto"/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PRUEBA</w:t>
            </w:r>
          </w:p>
          <w:p w14:paraId="005BBD8C" w14:textId="4326A8C3" w:rsidR="001F1EDC" w:rsidRDefault="001F1EDC" w:rsidP="001F1EDC">
            <w:pPr>
              <w:spacing w:after="0" w:line="240" w:lineRule="auto"/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4° B</w:t>
            </w:r>
          </w:p>
          <w:p w14:paraId="49258E48" w14:textId="27F8A6D1" w:rsidR="005F5D20" w:rsidRPr="001F1EDC" w:rsidRDefault="001F1EDC" w:rsidP="001F1EDC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bCs/>
                <w:lang w:val="es-MX"/>
              </w:rPr>
            </w:pPr>
            <w:r w:rsidRPr="001F1EDC">
              <w:rPr>
                <w:bCs/>
                <w:lang w:val="es-MX"/>
              </w:rPr>
              <w:t xml:space="preserve">Democracia y Medios de Comunicación </w:t>
            </w:r>
          </w:p>
        </w:tc>
        <w:tc>
          <w:tcPr>
            <w:tcW w:w="1672" w:type="dxa"/>
            <w:shd w:val="clear" w:color="auto" w:fill="auto"/>
          </w:tcPr>
          <w:p w14:paraId="40D046E2" w14:textId="77777777" w:rsidR="005F5D20" w:rsidRPr="009A13A9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F5D20" w:rsidRPr="009A13A9" w14:paraId="17BFDDFD" w14:textId="77777777" w:rsidTr="00D3561F">
        <w:trPr>
          <w:trHeight w:val="170"/>
        </w:trPr>
        <w:tc>
          <w:tcPr>
            <w:tcW w:w="3006" w:type="dxa"/>
            <w:vMerge/>
            <w:vAlign w:val="center"/>
          </w:tcPr>
          <w:p w14:paraId="4BB37E48" w14:textId="77777777" w:rsidR="005F5D20" w:rsidRPr="009A13A9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0007875" w14:textId="77777777" w:rsidR="005F5D20" w:rsidRPr="009A13A9" w:rsidRDefault="005F5D20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9E2B965" w14:textId="0952132B" w:rsidR="001F1EDC" w:rsidRDefault="001F1EDC" w:rsidP="001F1E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4D59FB">
              <w:rPr>
                <w:rFonts w:eastAsia="Calibri" w:cstheme="minorHAnsi"/>
                <w:sz w:val="24"/>
                <w:szCs w:val="24"/>
              </w:rPr>
              <w:t>12 de junio</w:t>
            </w:r>
          </w:p>
          <w:p w14:paraId="65ED7B5D" w14:textId="77777777" w:rsidR="001F1EDC" w:rsidRDefault="001F1EDC" w:rsidP="009A13A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1C03859" w14:textId="77777777" w:rsidR="001F1EDC" w:rsidRDefault="001F1EDC" w:rsidP="009A13A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C8848F2" w14:textId="77777777" w:rsidR="001F1EDC" w:rsidRDefault="001F1EDC" w:rsidP="001F1E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4CDB3E3" w14:textId="77777777" w:rsidR="001F1EDC" w:rsidRDefault="001F1EDC" w:rsidP="001F1E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DB64A49" w14:textId="77777777" w:rsidR="001F1EDC" w:rsidRDefault="001F1EDC" w:rsidP="001F1E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D19F459" w14:textId="227AD7D2" w:rsidR="001F1EDC" w:rsidRPr="009A13A9" w:rsidRDefault="001F1EDC" w:rsidP="001F1E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5F5D20" w:rsidRPr="009A13A9" w14:paraId="58B5105D" w14:textId="77777777" w:rsidTr="00D3561F">
        <w:trPr>
          <w:trHeight w:val="170"/>
        </w:trPr>
        <w:tc>
          <w:tcPr>
            <w:tcW w:w="3006" w:type="dxa"/>
            <w:vMerge/>
            <w:vAlign w:val="center"/>
          </w:tcPr>
          <w:p w14:paraId="36B3FCDE" w14:textId="77777777" w:rsidR="005F5D20" w:rsidRPr="009A13A9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1F88ED7" w14:textId="77777777" w:rsidR="005F5D20" w:rsidRPr="009A13A9" w:rsidRDefault="005F5D20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78C9ECE" w14:textId="77777777" w:rsidR="005F5D20" w:rsidRPr="009A13A9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F5D20" w:rsidRPr="009A13A9" w14:paraId="5DA94575" w14:textId="77777777" w:rsidTr="00D3561F">
        <w:trPr>
          <w:trHeight w:val="170"/>
        </w:trPr>
        <w:tc>
          <w:tcPr>
            <w:tcW w:w="3006" w:type="dxa"/>
            <w:vMerge/>
            <w:vAlign w:val="center"/>
          </w:tcPr>
          <w:p w14:paraId="35419D39" w14:textId="77777777" w:rsidR="005F5D20" w:rsidRPr="009A13A9" w:rsidRDefault="005F5D20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31395A97" w14:textId="77777777" w:rsidR="005F5D20" w:rsidRPr="009A13A9" w:rsidRDefault="005F5D20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0552641" w14:textId="0993E67B" w:rsidR="00E0508B" w:rsidRPr="009A13A9" w:rsidRDefault="001F1EDC" w:rsidP="001F1E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11 de junio</w:t>
            </w:r>
          </w:p>
        </w:tc>
      </w:tr>
    </w:tbl>
    <w:p w14:paraId="3E274FDA" w14:textId="77777777" w:rsidR="005F5D20" w:rsidRPr="009A13A9" w:rsidRDefault="005F5D20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54136F" w:rsidRPr="009A13A9" w14:paraId="7133F82B" w14:textId="77777777" w:rsidTr="00247945">
        <w:trPr>
          <w:trHeight w:val="333"/>
        </w:trPr>
        <w:tc>
          <w:tcPr>
            <w:tcW w:w="3006" w:type="dxa"/>
          </w:tcPr>
          <w:p w14:paraId="2838CD5B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53CA480B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23AB4BA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4136F" w:rsidRPr="009A13A9" w14:paraId="799D20CD" w14:textId="77777777" w:rsidTr="00247945">
        <w:trPr>
          <w:trHeight w:val="279"/>
        </w:trPr>
        <w:tc>
          <w:tcPr>
            <w:tcW w:w="3006" w:type="dxa"/>
            <w:vMerge w:val="restart"/>
            <w:vAlign w:val="center"/>
          </w:tcPr>
          <w:p w14:paraId="6EF8EA2C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  <w:p w14:paraId="71C47717" w14:textId="52E9D0B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  <w:vMerge w:val="restart"/>
          </w:tcPr>
          <w:p w14:paraId="088F0825" w14:textId="77777777" w:rsidR="004D59FB" w:rsidRPr="009A13A9" w:rsidRDefault="004D59FB" w:rsidP="004D59F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059201D3" w14:textId="2BAF6CA0" w:rsidR="0054136F" w:rsidRPr="009A13A9" w:rsidRDefault="004D59FB" w:rsidP="004D59FB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Pr</w:t>
            </w:r>
            <w:r w:rsidR="00840AE4" w:rsidRPr="009A13A9">
              <w:rPr>
                <w:rFonts w:cstheme="minorHAnsi"/>
                <w:sz w:val="24"/>
                <w:szCs w:val="24"/>
              </w:rPr>
              <w:t>oyecto de vida</w:t>
            </w:r>
          </w:p>
        </w:tc>
        <w:tc>
          <w:tcPr>
            <w:tcW w:w="1672" w:type="dxa"/>
            <w:shd w:val="clear" w:color="auto" w:fill="auto"/>
          </w:tcPr>
          <w:p w14:paraId="4D5CBBCA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4136F" w:rsidRPr="009A13A9" w14:paraId="179B6CFB" w14:textId="77777777" w:rsidTr="009D2285">
        <w:trPr>
          <w:trHeight w:val="924"/>
        </w:trPr>
        <w:tc>
          <w:tcPr>
            <w:tcW w:w="3006" w:type="dxa"/>
            <w:vMerge/>
            <w:vAlign w:val="center"/>
          </w:tcPr>
          <w:p w14:paraId="1C00524F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0497CBF" w14:textId="77777777" w:rsidR="0054136F" w:rsidRPr="009A13A9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E435187" w14:textId="5D9AD954" w:rsidR="006206CF" w:rsidRPr="009A13A9" w:rsidRDefault="006502BE" w:rsidP="009A13A9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sz w:val="24"/>
                <w:szCs w:val="24"/>
              </w:rPr>
              <w:t>Del 04 al 13 de j</w:t>
            </w:r>
            <w:r w:rsidR="00840AE4" w:rsidRPr="009A13A9">
              <w:rPr>
                <w:rFonts w:cstheme="minorHAnsi"/>
                <w:sz w:val="24"/>
                <w:szCs w:val="24"/>
              </w:rPr>
              <w:t>unio</w:t>
            </w:r>
            <w:r w:rsidRPr="009A13A9">
              <w:rPr>
                <w:rFonts w:cstheme="minorHAnsi"/>
                <w:sz w:val="24"/>
                <w:szCs w:val="24"/>
              </w:rPr>
              <w:t xml:space="preserve"> según horario</w:t>
            </w:r>
          </w:p>
        </w:tc>
      </w:tr>
      <w:tr w:rsidR="0054136F" w:rsidRPr="009A13A9" w14:paraId="267FC72F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40B09F3E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0B995774" w14:textId="77777777" w:rsidR="0054136F" w:rsidRPr="009A13A9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4BCB531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4136F" w:rsidRPr="009A13A9" w14:paraId="7FC87118" w14:textId="77777777" w:rsidTr="00247945">
        <w:trPr>
          <w:trHeight w:val="170"/>
        </w:trPr>
        <w:tc>
          <w:tcPr>
            <w:tcW w:w="3006" w:type="dxa"/>
            <w:vMerge/>
            <w:vAlign w:val="center"/>
          </w:tcPr>
          <w:p w14:paraId="0F091A43" w14:textId="77777777" w:rsidR="0054136F" w:rsidRPr="009A13A9" w:rsidRDefault="0054136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54" w:type="dxa"/>
            <w:vMerge/>
          </w:tcPr>
          <w:p w14:paraId="40836333" w14:textId="77777777" w:rsidR="0054136F" w:rsidRPr="009A13A9" w:rsidRDefault="0054136F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B817093" w14:textId="17A4562F" w:rsidR="006206CF" w:rsidRPr="009A13A9" w:rsidRDefault="006502BE" w:rsidP="009A13A9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sz w:val="24"/>
                <w:szCs w:val="24"/>
              </w:rPr>
              <w:t>Del 04 al 13 de j</w:t>
            </w:r>
            <w:r w:rsidR="00840AE4" w:rsidRPr="009A13A9">
              <w:rPr>
                <w:rFonts w:cstheme="minorHAnsi"/>
                <w:sz w:val="24"/>
                <w:szCs w:val="24"/>
              </w:rPr>
              <w:t>unio</w:t>
            </w:r>
            <w:r w:rsidRPr="009A13A9">
              <w:rPr>
                <w:rFonts w:cstheme="minorHAnsi"/>
                <w:sz w:val="24"/>
                <w:szCs w:val="24"/>
              </w:rPr>
              <w:t xml:space="preserve"> s</w:t>
            </w:r>
            <w:r w:rsidR="00840AE4" w:rsidRPr="009A13A9">
              <w:rPr>
                <w:rFonts w:cstheme="minorHAnsi"/>
                <w:sz w:val="24"/>
                <w:szCs w:val="24"/>
              </w:rPr>
              <w:t>egún horario</w:t>
            </w:r>
          </w:p>
        </w:tc>
      </w:tr>
    </w:tbl>
    <w:p w14:paraId="0BF22AAD" w14:textId="71E07884" w:rsidR="00916D36" w:rsidRPr="009A13A9" w:rsidRDefault="00916D36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3F3C7C36" w14:textId="77777777" w:rsidR="00F27BCE" w:rsidRDefault="00F27BCE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5D6CDB7D" w14:textId="5088D325" w:rsidR="00F27BCE" w:rsidRDefault="00F27BCE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2C1921DC" w14:textId="39063863" w:rsidR="00442576" w:rsidRDefault="00442576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3EADFD17" w14:textId="77777777" w:rsidR="006B7C34" w:rsidRDefault="006B7C34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2750A34E" w14:textId="0E75EF5F" w:rsidR="00114919" w:rsidRPr="009A13A9" w:rsidRDefault="00FC7C60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9A13A9">
        <w:rPr>
          <w:rFonts w:cstheme="minorHAnsi"/>
          <w:b/>
          <w:bCs/>
          <w:sz w:val="24"/>
          <w:szCs w:val="24"/>
        </w:rPr>
        <w:lastRenderedPageBreak/>
        <w:t>ELECTIVOS</w:t>
      </w: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977"/>
        <w:gridCol w:w="5954"/>
        <w:gridCol w:w="1701"/>
      </w:tblGrid>
      <w:tr w:rsidR="0054136F" w:rsidRPr="009A13A9" w14:paraId="1EAB0BD2" w14:textId="77777777" w:rsidTr="00247945">
        <w:trPr>
          <w:trHeight w:val="614"/>
        </w:trPr>
        <w:tc>
          <w:tcPr>
            <w:tcW w:w="2977" w:type="dxa"/>
          </w:tcPr>
          <w:p w14:paraId="64D410AE" w14:textId="6DF89C1E" w:rsidR="0054136F" w:rsidRPr="009A13A9" w:rsidRDefault="0054136F" w:rsidP="009A13A9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  <w:p w14:paraId="6A609BAE" w14:textId="758A2D6C" w:rsidR="0054136F" w:rsidRPr="009A13A9" w:rsidRDefault="0054136F" w:rsidP="009A13A9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</w:tcPr>
          <w:p w14:paraId="3D5328C4" w14:textId="501213A9" w:rsidR="0054136F" w:rsidRPr="009A13A9" w:rsidRDefault="0054136F" w:rsidP="009A13A9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</w:tcPr>
          <w:p w14:paraId="3A4FB3A1" w14:textId="05F4EC72" w:rsidR="0054136F" w:rsidRPr="009A13A9" w:rsidRDefault="0054136F" w:rsidP="009A13A9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4136F" w:rsidRPr="009A13A9" w14:paraId="1CCF38A7" w14:textId="77777777" w:rsidTr="00247945">
        <w:trPr>
          <w:trHeight w:val="330"/>
        </w:trPr>
        <w:tc>
          <w:tcPr>
            <w:tcW w:w="2977" w:type="dxa"/>
            <w:vMerge w:val="restart"/>
          </w:tcPr>
          <w:p w14:paraId="22F13315" w14:textId="77777777" w:rsidR="0054136F" w:rsidRPr="009A13A9" w:rsidRDefault="0054136F" w:rsidP="009A13A9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1A418486" w14:textId="09F2DC0E" w:rsidR="0054136F" w:rsidRPr="009A13A9" w:rsidRDefault="0054136F" w:rsidP="009A13A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ARTES VISUALES, AUDIOVISUALES Y MULTIMEDIALES</w:t>
            </w:r>
          </w:p>
        </w:tc>
        <w:tc>
          <w:tcPr>
            <w:tcW w:w="5954" w:type="dxa"/>
            <w:vMerge w:val="restart"/>
          </w:tcPr>
          <w:p w14:paraId="1D4E77C8" w14:textId="77777777" w:rsidR="005B455B" w:rsidRDefault="005B455B" w:rsidP="005B455B">
            <w:pPr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C85725">
              <w:rPr>
                <w:rFonts w:cstheme="minorHAnsi"/>
                <w:b/>
                <w:bCs/>
                <w:sz w:val="24"/>
                <w:szCs w:val="24"/>
              </w:rPr>
              <w:t xml:space="preserve">TRABAJO </w:t>
            </w:r>
          </w:p>
          <w:p w14:paraId="6655FA9D" w14:textId="77777777" w:rsidR="005B455B" w:rsidRPr="00F732F7" w:rsidRDefault="005B455B" w:rsidP="005B455B">
            <w:pPr>
              <w:contextualSpacing/>
              <w:rPr>
                <w:rFonts w:cstheme="minorHAnsi"/>
                <w:sz w:val="24"/>
                <w:szCs w:val="24"/>
              </w:rPr>
            </w:pPr>
            <w:r w:rsidRPr="00F732F7">
              <w:rPr>
                <w:rFonts w:cstheme="minorHAnsi"/>
                <w:b/>
                <w:sz w:val="24"/>
                <w:szCs w:val="24"/>
              </w:rPr>
              <w:t>Unidad 2:</w:t>
            </w:r>
            <w:r w:rsidRPr="00F732F7">
              <w:rPr>
                <w:rFonts w:cstheme="minorHAnsi"/>
                <w:sz w:val="24"/>
                <w:szCs w:val="24"/>
              </w:rPr>
              <w:t xml:space="preserve">     fotografía y memoria</w:t>
            </w:r>
          </w:p>
          <w:p w14:paraId="75B725F2" w14:textId="1D0F6B66" w:rsidR="0054136F" w:rsidRPr="005B455B" w:rsidRDefault="005B455B" w:rsidP="005B455B">
            <w:pPr>
              <w:pStyle w:val="Prrafodelista"/>
              <w:numPr>
                <w:ilvl w:val="0"/>
                <w:numId w:val="31"/>
              </w:numPr>
              <w:rPr>
                <w:rFonts w:cstheme="minorHAnsi"/>
                <w:b/>
                <w:bCs/>
                <w:sz w:val="24"/>
                <w:szCs w:val="24"/>
              </w:rPr>
            </w:pPr>
            <w:r w:rsidRPr="005B455B">
              <w:rPr>
                <w:rFonts w:cstheme="minorHAnsi"/>
                <w:sz w:val="24"/>
                <w:szCs w:val="24"/>
              </w:rPr>
              <w:t xml:space="preserve">REALIZACION DE STOP MOTION QUE EVOQUEN TEMAS MUSICALES DE DIVERSAS EPOCAS.        </w:t>
            </w:r>
          </w:p>
        </w:tc>
        <w:tc>
          <w:tcPr>
            <w:tcW w:w="1701" w:type="dxa"/>
          </w:tcPr>
          <w:p w14:paraId="08FE3F4E" w14:textId="02FBA3F8" w:rsidR="0054136F" w:rsidRPr="009A13A9" w:rsidRDefault="0054136F" w:rsidP="009A13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A13A9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  <w:tr w:rsidR="0054136F" w:rsidRPr="009A13A9" w14:paraId="4880FCD1" w14:textId="77777777" w:rsidTr="00247945">
        <w:trPr>
          <w:trHeight w:val="291"/>
        </w:trPr>
        <w:tc>
          <w:tcPr>
            <w:tcW w:w="2977" w:type="dxa"/>
            <w:vMerge/>
          </w:tcPr>
          <w:p w14:paraId="54BD23AD" w14:textId="77777777" w:rsidR="0054136F" w:rsidRPr="009A13A9" w:rsidRDefault="0054136F" w:rsidP="009A13A9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14:paraId="03A4E758" w14:textId="77777777" w:rsidR="0054136F" w:rsidRPr="009A13A9" w:rsidRDefault="0054136F" w:rsidP="009A13A9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E84D233" w14:textId="43F8BB99" w:rsidR="00114919" w:rsidRPr="009A13A9" w:rsidRDefault="006B7C34" w:rsidP="006B7C3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14 de junio</w:t>
            </w:r>
          </w:p>
        </w:tc>
      </w:tr>
      <w:tr w:rsidR="0054136F" w:rsidRPr="009A13A9" w14:paraId="0A03A7A8" w14:textId="77777777" w:rsidTr="00247945">
        <w:trPr>
          <w:trHeight w:val="70"/>
        </w:trPr>
        <w:tc>
          <w:tcPr>
            <w:tcW w:w="2977" w:type="dxa"/>
            <w:vMerge/>
          </w:tcPr>
          <w:p w14:paraId="71955407" w14:textId="77777777" w:rsidR="0054136F" w:rsidRPr="009A13A9" w:rsidRDefault="0054136F" w:rsidP="009A13A9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14:paraId="1D630BBE" w14:textId="77777777" w:rsidR="0054136F" w:rsidRPr="009A13A9" w:rsidRDefault="0054136F" w:rsidP="009A13A9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C600097" w14:textId="16DA0A90" w:rsidR="0054136F" w:rsidRPr="009A13A9" w:rsidRDefault="0054136F" w:rsidP="009A13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A13A9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54136F" w:rsidRPr="009A13A9" w14:paraId="515D4335" w14:textId="77777777" w:rsidTr="00247945">
        <w:trPr>
          <w:trHeight w:val="351"/>
        </w:trPr>
        <w:tc>
          <w:tcPr>
            <w:tcW w:w="2977" w:type="dxa"/>
            <w:vMerge/>
          </w:tcPr>
          <w:p w14:paraId="494382D1" w14:textId="77777777" w:rsidR="0054136F" w:rsidRPr="009A13A9" w:rsidRDefault="0054136F" w:rsidP="009A13A9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14:paraId="61F214A0" w14:textId="77777777" w:rsidR="0054136F" w:rsidRPr="009A13A9" w:rsidRDefault="0054136F" w:rsidP="009A13A9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5A4B4DBE" w14:textId="6A8B75C8" w:rsidR="0054136F" w:rsidRPr="009A13A9" w:rsidRDefault="006B7C34" w:rsidP="006B7C34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14 de junio</w:t>
            </w:r>
          </w:p>
          <w:p w14:paraId="7DF8EB06" w14:textId="7D62119F" w:rsidR="00114919" w:rsidRPr="009A13A9" w:rsidRDefault="00114919" w:rsidP="009A13A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7F627540" w14:textId="364B077C" w:rsidR="0057652D" w:rsidRPr="009A13A9" w:rsidRDefault="0057652D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76"/>
        <w:gridCol w:w="1650"/>
      </w:tblGrid>
      <w:tr w:rsidR="00247945" w:rsidRPr="009A13A9" w14:paraId="6CE91690" w14:textId="77777777" w:rsidTr="00247945">
        <w:trPr>
          <w:trHeight w:val="333"/>
        </w:trPr>
        <w:tc>
          <w:tcPr>
            <w:tcW w:w="3006" w:type="dxa"/>
          </w:tcPr>
          <w:p w14:paraId="1767C879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76" w:type="dxa"/>
          </w:tcPr>
          <w:p w14:paraId="400FFD20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50" w:type="dxa"/>
            <w:shd w:val="clear" w:color="auto" w:fill="auto"/>
          </w:tcPr>
          <w:p w14:paraId="406E9223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9A13A9" w14:paraId="37C409D7" w14:textId="77777777" w:rsidTr="00247945">
        <w:trPr>
          <w:trHeight w:val="1445"/>
        </w:trPr>
        <w:tc>
          <w:tcPr>
            <w:tcW w:w="3006" w:type="dxa"/>
            <w:vAlign w:val="center"/>
          </w:tcPr>
          <w:p w14:paraId="451387F3" w14:textId="5494B26E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PROBABILIDADES Y ESTADÍSTICA DESCRIPTIVA</w:t>
            </w:r>
          </w:p>
        </w:tc>
        <w:tc>
          <w:tcPr>
            <w:tcW w:w="5976" w:type="dxa"/>
          </w:tcPr>
          <w:p w14:paraId="56BFAF5D" w14:textId="77777777" w:rsidR="00E06F88" w:rsidRPr="009A13A9" w:rsidRDefault="00E06F88" w:rsidP="00E06F8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7AEFD5D1" w14:textId="1EC09E60" w:rsidR="000F2980" w:rsidRPr="00E06F88" w:rsidRDefault="000F2980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 xml:space="preserve">Estadística descriptiva </w:t>
            </w:r>
          </w:p>
          <w:p w14:paraId="5DEAB872" w14:textId="77777777" w:rsidR="000F2980" w:rsidRPr="009A13A9" w:rsidRDefault="000F2980" w:rsidP="009A13A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sz w:val="24"/>
                <w:szCs w:val="24"/>
              </w:rPr>
              <w:t xml:space="preserve">MTC </w:t>
            </w:r>
          </w:p>
          <w:p w14:paraId="10B2E1A2" w14:textId="77777777" w:rsidR="000F2980" w:rsidRPr="009A13A9" w:rsidRDefault="000F2980" w:rsidP="009A13A9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sz w:val="24"/>
                <w:szCs w:val="24"/>
              </w:rPr>
              <w:t xml:space="preserve">Medidas de dispersión </w:t>
            </w:r>
          </w:p>
          <w:p w14:paraId="3986ACC3" w14:textId="6F532004" w:rsidR="000F2980" w:rsidRPr="00E06F88" w:rsidRDefault="000F2980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 xml:space="preserve">Coeficiente de variación </w:t>
            </w:r>
          </w:p>
          <w:p w14:paraId="7E9E956B" w14:textId="5C188343" w:rsidR="000F2980" w:rsidRPr="00E06F88" w:rsidRDefault="000F2980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>Coeficiente de correlación</w:t>
            </w:r>
          </w:p>
          <w:p w14:paraId="2D1777AC" w14:textId="65FF8206" w:rsidR="00247945" w:rsidRPr="009A13A9" w:rsidRDefault="000F2980" w:rsidP="00E06F88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9A13A9">
              <w:rPr>
                <w:rFonts w:cstheme="minorHAnsi"/>
                <w:sz w:val="24"/>
                <w:szCs w:val="24"/>
              </w:rPr>
              <w:t>Interpretación de gráficos y relación de variables</w:t>
            </w:r>
          </w:p>
        </w:tc>
        <w:tc>
          <w:tcPr>
            <w:tcW w:w="1650" w:type="dxa"/>
            <w:shd w:val="clear" w:color="auto" w:fill="auto"/>
          </w:tcPr>
          <w:p w14:paraId="0B25DF3A" w14:textId="6236C170" w:rsidR="00247945" w:rsidRPr="00C92435" w:rsidRDefault="00C92435" w:rsidP="009D228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35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7 de junio</w:t>
            </w:r>
          </w:p>
          <w:p w14:paraId="7856DF5E" w14:textId="5BAB6609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2562CA72" w14:textId="77777777" w:rsidR="00EB5283" w:rsidRPr="009A13A9" w:rsidRDefault="00EB5283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9A13A9" w14:paraId="06D4E59F" w14:textId="77777777" w:rsidTr="00247945">
        <w:trPr>
          <w:trHeight w:val="333"/>
        </w:trPr>
        <w:tc>
          <w:tcPr>
            <w:tcW w:w="3006" w:type="dxa"/>
          </w:tcPr>
          <w:p w14:paraId="573DF3BF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2B8BB2B5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9539702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9A13A9" w14:paraId="02436825" w14:textId="77777777" w:rsidTr="00247945">
        <w:trPr>
          <w:trHeight w:val="1645"/>
        </w:trPr>
        <w:tc>
          <w:tcPr>
            <w:tcW w:w="3006" w:type="dxa"/>
            <w:vAlign w:val="center"/>
          </w:tcPr>
          <w:p w14:paraId="3079B996" w14:textId="26AA87DC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GEOMETRÍA  3D</w:t>
            </w:r>
          </w:p>
        </w:tc>
        <w:tc>
          <w:tcPr>
            <w:tcW w:w="5954" w:type="dxa"/>
          </w:tcPr>
          <w:p w14:paraId="40E0F22E" w14:textId="77777777" w:rsidR="00E06F88" w:rsidRPr="009A13A9" w:rsidRDefault="00E06F88" w:rsidP="00E06F8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0BEAB420" w14:textId="473B1766" w:rsidR="00813896" w:rsidRPr="00E06F88" w:rsidRDefault="00813896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>Vectores 2D y 3D</w:t>
            </w:r>
          </w:p>
          <w:p w14:paraId="460CE8F2" w14:textId="077C758F" w:rsidR="00813896" w:rsidRPr="00E06F88" w:rsidRDefault="00E06F88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Mó</w:t>
            </w:r>
            <w:r w:rsidR="00813896" w:rsidRPr="00E06F88">
              <w:rPr>
                <w:rFonts w:cstheme="minorHAnsi"/>
                <w:sz w:val="24"/>
                <w:szCs w:val="24"/>
              </w:rPr>
              <w:t>dulo</w:t>
            </w:r>
          </w:p>
          <w:p w14:paraId="78516407" w14:textId="3AD98DD4" w:rsidR="00813896" w:rsidRPr="00E06F88" w:rsidRDefault="00813896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>Ponderación</w:t>
            </w:r>
          </w:p>
          <w:p w14:paraId="657751C2" w14:textId="3F127F60" w:rsidR="00813896" w:rsidRPr="00E06F88" w:rsidRDefault="00813896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>Adición y sustracción</w:t>
            </w:r>
          </w:p>
          <w:p w14:paraId="29E1AFCD" w14:textId="3105E879" w:rsidR="00247945" w:rsidRPr="009A13A9" w:rsidRDefault="00813896" w:rsidP="00E06F88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9A13A9">
              <w:rPr>
                <w:rFonts w:cstheme="minorHAnsi"/>
                <w:sz w:val="24"/>
                <w:szCs w:val="24"/>
              </w:rPr>
              <w:t>Ecuación vectorial de la recta en 2D y 3D</w:t>
            </w:r>
          </w:p>
        </w:tc>
        <w:tc>
          <w:tcPr>
            <w:tcW w:w="1672" w:type="dxa"/>
            <w:shd w:val="clear" w:color="auto" w:fill="auto"/>
          </w:tcPr>
          <w:p w14:paraId="52222071" w14:textId="45BF97FE" w:rsidR="00247945" w:rsidRPr="009A13A9" w:rsidRDefault="00FE4112" w:rsidP="009D228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14 de junio</w:t>
            </w:r>
          </w:p>
        </w:tc>
      </w:tr>
    </w:tbl>
    <w:p w14:paraId="5BD3BA77" w14:textId="77777777" w:rsidR="0054136F" w:rsidRPr="009A13A9" w:rsidRDefault="0054136F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5890"/>
        <w:gridCol w:w="1770"/>
      </w:tblGrid>
      <w:tr w:rsidR="00247945" w:rsidRPr="009A13A9" w14:paraId="645E3C7A" w14:textId="77777777" w:rsidTr="00247945">
        <w:trPr>
          <w:trHeight w:val="333"/>
        </w:trPr>
        <w:tc>
          <w:tcPr>
            <w:tcW w:w="3006" w:type="dxa"/>
          </w:tcPr>
          <w:p w14:paraId="6F9815B1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66607C29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E880CC2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9A13A9" w14:paraId="0EB118C7" w14:textId="77777777" w:rsidTr="00247945">
        <w:trPr>
          <w:trHeight w:val="1187"/>
        </w:trPr>
        <w:tc>
          <w:tcPr>
            <w:tcW w:w="3006" w:type="dxa"/>
            <w:vAlign w:val="center"/>
          </w:tcPr>
          <w:p w14:paraId="0E42F189" w14:textId="3962BE55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5954" w:type="dxa"/>
          </w:tcPr>
          <w:p w14:paraId="575B2BC2" w14:textId="77777777" w:rsidR="00E06F88" w:rsidRPr="009A13A9" w:rsidRDefault="00E06F88" w:rsidP="00E06F8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3A4ACADA" w14:textId="77777777" w:rsidR="00E06F88" w:rsidRDefault="00C95364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 xml:space="preserve">Equilibrio ecuaciones </w:t>
            </w:r>
            <w:proofErr w:type="spellStart"/>
            <w:r w:rsidRPr="00E06F88">
              <w:rPr>
                <w:rFonts w:cstheme="minorHAnsi"/>
                <w:sz w:val="24"/>
                <w:szCs w:val="24"/>
              </w:rPr>
              <w:t>redox</w:t>
            </w:r>
            <w:proofErr w:type="spellEnd"/>
            <w:r w:rsidRPr="00E06F88">
              <w:rPr>
                <w:rFonts w:cstheme="minorHAnsi"/>
                <w:sz w:val="24"/>
                <w:szCs w:val="24"/>
              </w:rPr>
              <w:t xml:space="preserve"> método ion electrón medio ácido y básico. </w:t>
            </w:r>
          </w:p>
          <w:p w14:paraId="0958650D" w14:textId="1F294FB5" w:rsidR="00E06F88" w:rsidRDefault="00C95364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>Celdas elec</w:t>
            </w:r>
            <w:r w:rsidR="00E06F88">
              <w:rPr>
                <w:rFonts w:cstheme="minorHAnsi"/>
                <w:sz w:val="24"/>
                <w:szCs w:val="24"/>
              </w:rPr>
              <w:t>trolíticas y celdas galvánicas.</w:t>
            </w:r>
          </w:p>
          <w:p w14:paraId="4D364DDA" w14:textId="77777777" w:rsidR="00E06F88" w:rsidRDefault="00C95364" w:rsidP="00E06F88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 xml:space="preserve">Características ácidos y bases. </w:t>
            </w:r>
          </w:p>
          <w:p w14:paraId="1DE7713F" w14:textId="77777777" w:rsidR="00E06F88" w:rsidRDefault="00C95364" w:rsidP="009A13A9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sz w:val="24"/>
                <w:szCs w:val="24"/>
              </w:rPr>
              <w:t>Teorías ácidos y bases.</w:t>
            </w:r>
          </w:p>
          <w:p w14:paraId="522D6D25" w14:textId="385FADFF" w:rsidR="00247945" w:rsidRPr="00442576" w:rsidRDefault="00C95364" w:rsidP="00442576">
            <w:pPr>
              <w:pStyle w:val="Prrafodelista"/>
              <w:numPr>
                <w:ilvl w:val="0"/>
                <w:numId w:val="32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E06F88">
              <w:rPr>
                <w:rFonts w:cstheme="minorHAnsi"/>
                <w:b/>
                <w:sz w:val="24"/>
                <w:szCs w:val="24"/>
              </w:rPr>
              <w:t>OA 2</w:t>
            </w:r>
            <w:r w:rsidRPr="00E06F88">
              <w:rPr>
                <w:rFonts w:cstheme="minorHAnsi"/>
                <w:sz w:val="24"/>
                <w:szCs w:val="24"/>
              </w:rPr>
              <w:t xml:space="preserve">: Explicar, por medio de investigaciones experimentales y no experimentales, fenómenos de óxido-reducción presentes en sistemas naturales y en aplicaciones tecnológicas. </w:t>
            </w:r>
          </w:p>
        </w:tc>
        <w:tc>
          <w:tcPr>
            <w:tcW w:w="1672" w:type="dxa"/>
            <w:shd w:val="clear" w:color="auto" w:fill="auto"/>
          </w:tcPr>
          <w:p w14:paraId="063D696B" w14:textId="3927FD5F" w:rsidR="0041405F" w:rsidRPr="009A13A9" w:rsidRDefault="0041405F" w:rsidP="009A13A9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A13A9">
              <w:rPr>
                <w:rFonts w:cstheme="minorHAnsi"/>
                <w:b/>
                <w:bCs/>
                <w:sz w:val="24"/>
                <w:szCs w:val="24"/>
              </w:rPr>
              <w:t>4°A</w:t>
            </w:r>
          </w:p>
          <w:p w14:paraId="4C604704" w14:textId="7933E63A" w:rsidR="00247945" w:rsidRPr="009A13A9" w:rsidRDefault="00E06F88" w:rsidP="009A13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 de junio</w:t>
            </w:r>
          </w:p>
          <w:p w14:paraId="18F85AD6" w14:textId="359CBA3E" w:rsidR="0041405F" w:rsidRPr="00442576" w:rsidRDefault="00442576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442576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_____________</w:t>
            </w:r>
          </w:p>
          <w:p w14:paraId="6AFCF9ED" w14:textId="674784F4" w:rsidR="0041405F" w:rsidRPr="009A13A9" w:rsidRDefault="0041405F" w:rsidP="009A13A9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A13A9">
              <w:rPr>
                <w:rFonts w:cstheme="minorHAnsi"/>
                <w:b/>
                <w:bCs/>
                <w:sz w:val="24"/>
                <w:szCs w:val="24"/>
              </w:rPr>
              <w:t>4°B</w:t>
            </w:r>
          </w:p>
          <w:p w14:paraId="060CF136" w14:textId="24605815" w:rsidR="0041405F" w:rsidRPr="009A13A9" w:rsidRDefault="00E06F88" w:rsidP="009A13A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 de junio</w:t>
            </w:r>
          </w:p>
          <w:p w14:paraId="17E3DF22" w14:textId="77777777" w:rsidR="0041405F" w:rsidRPr="009A13A9" w:rsidRDefault="0041405F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33C10387" w14:textId="18F27D0E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0FDB1BB" w14:textId="77777777" w:rsidR="001A0BC0" w:rsidRPr="009A13A9" w:rsidRDefault="001A0BC0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9A13A9" w14:paraId="3EF09316" w14:textId="77777777" w:rsidTr="00247945">
        <w:trPr>
          <w:trHeight w:val="333"/>
        </w:trPr>
        <w:tc>
          <w:tcPr>
            <w:tcW w:w="3006" w:type="dxa"/>
          </w:tcPr>
          <w:p w14:paraId="2C14A1C3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2CE60680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F9414D9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654134" w14:paraId="67FE8AEA" w14:textId="77777777" w:rsidTr="00247945">
        <w:trPr>
          <w:trHeight w:val="1035"/>
        </w:trPr>
        <w:tc>
          <w:tcPr>
            <w:tcW w:w="3006" w:type="dxa"/>
            <w:vAlign w:val="center"/>
          </w:tcPr>
          <w:p w14:paraId="09FB38AB" w14:textId="61610137" w:rsidR="00247945" w:rsidRPr="00654134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65413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BIOLOGÍA CELULAR</w:t>
            </w:r>
          </w:p>
        </w:tc>
        <w:tc>
          <w:tcPr>
            <w:tcW w:w="5954" w:type="dxa"/>
          </w:tcPr>
          <w:p w14:paraId="3888D9F9" w14:textId="77777777" w:rsidR="00654134" w:rsidRPr="00654134" w:rsidRDefault="00654134" w:rsidP="00654134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54134">
              <w:rPr>
                <w:b/>
                <w:sz w:val="24"/>
                <w:szCs w:val="24"/>
                <w:lang w:val="es-MX"/>
              </w:rPr>
              <w:t>PRUEBA</w:t>
            </w:r>
          </w:p>
          <w:p w14:paraId="15CB79B8" w14:textId="2F2BA5EA" w:rsidR="00654134" w:rsidRPr="00654134" w:rsidRDefault="00654134" w:rsidP="00654134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54134">
              <w:rPr>
                <w:sz w:val="24"/>
                <w:szCs w:val="24"/>
                <w:lang w:val="es-MX"/>
              </w:rPr>
              <w:t>Membrana plasmática: estructura y función de sus componentes.</w:t>
            </w:r>
          </w:p>
          <w:p w14:paraId="3A0936AD" w14:textId="77777777" w:rsidR="00654134" w:rsidRPr="00654134" w:rsidRDefault="00654134" w:rsidP="00654134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54134">
              <w:rPr>
                <w:sz w:val="24"/>
                <w:szCs w:val="24"/>
                <w:lang w:val="es-MX"/>
              </w:rPr>
              <w:t>Núcleo celular: estructura y función</w:t>
            </w:r>
          </w:p>
          <w:p w14:paraId="0E83527C" w14:textId="77777777" w:rsidR="00654134" w:rsidRPr="00654134" w:rsidRDefault="00654134" w:rsidP="00654134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proofErr w:type="spellStart"/>
            <w:r w:rsidRPr="00654134">
              <w:rPr>
                <w:sz w:val="24"/>
                <w:szCs w:val="24"/>
                <w:lang w:val="es-MX"/>
              </w:rPr>
              <w:t>Eucromatina</w:t>
            </w:r>
            <w:proofErr w:type="spellEnd"/>
            <w:r w:rsidRPr="00654134">
              <w:rPr>
                <w:sz w:val="24"/>
                <w:szCs w:val="24"/>
                <w:lang w:val="es-MX"/>
              </w:rPr>
              <w:t xml:space="preserve">, </w:t>
            </w:r>
            <w:proofErr w:type="spellStart"/>
            <w:r w:rsidRPr="00654134">
              <w:rPr>
                <w:sz w:val="24"/>
                <w:szCs w:val="24"/>
                <w:lang w:val="es-MX"/>
              </w:rPr>
              <w:t>heterocromotina</w:t>
            </w:r>
            <w:proofErr w:type="spellEnd"/>
            <w:r w:rsidRPr="00654134">
              <w:rPr>
                <w:sz w:val="24"/>
                <w:szCs w:val="24"/>
                <w:lang w:val="es-MX"/>
              </w:rPr>
              <w:t xml:space="preserve"> y cromosomas</w:t>
            </w:r>
          </w:p>
          <w:p w14:paraId="5F000509" w14:textId="77777777" w:rsidR="00654134" w:rsidRPr="00654134" w:rsidRDefault="00654134" w:rsidP="00654134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54134">
              <w:rPr>
                <w:sz w:val="24"/>
                <w:szCs w:val="24"/>
                <w:lang w:val="es-MX"/>
              </w:rPr>
              <w:t>RER, REL y Aparato de Golgi: estructura y función de cada uno, interrelación entre ellos</w:t>
            </w:r>
          </w:p>
          <w:p w14:paraId="1ECE07A2" w14:textId="77777777" w:rsidR="00654134" w:rsidRPr="00654134" w:rsidRDefault="00654134" w:rsidP="00654134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54134">
              <w:rPr>
                <w:sz w:val="24"/>
                <w:szCs w:val="24"/>
                <w:lang w:val="es-MX"/>
              </w:rPr>
              <w:lastRenderedPageBreak/>
              <w:t>Lisosomas, peroxisomas, mitocondrias y cloroplastos: estructura y función de cada uno</w:t>
            </w:r>
          </w:p>
          <w:p w14:paraId="3D0D545E" w14:textId="3099161A" w:rsidR="00247945" w:rsidRPr="00654134" w:rsidRDefault="00654134" w:rsidP="00654134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54134">
              <w:rPr>
                <w:sz w:val="24"/>
                <w:szCs w:val="24"/>
                <w:lang w:val="es-MX"/>
              </w:rPr>
              <w:t>Relación Fotosíntesis y Respiración Celular</w:t>
            </w:r>
          </w:p>
        </w:tc>
        <w:tc>
          <w:tcPr>
            <w:tcW w:w="1672" w:type="dxa"/>
            <w:shd w:val="clear" w:color="auto" w:fill="auto"/>
          </w:tcPr>
          <w:p w14:paraId="3462F4F4" w14:textId="7D728B33" w:rsidR="00654134" w:rsidRPr="00654134" w:rsidRDefault="00442576" w:rsidP="00654134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>
              <w:rPr>
                <w:sz w:val="24"/>
                <w:szCs w:val="24"/>
                <w:lang w:val="es-MX"/>
              </w:rPr>
              <w:lastRenderedPageBreak/>
              <w:t>6 de j</w:t>
            </w:r>
            <w:r w:rsidR="00654134" w:rsidRPr="00654134">
              <w:rPr>
                <w:sz w:val="24"/>
                <w:szCs w:val="24"/>
                <w:lang w:val="es-MX"/>
              </w:rPr>
              <w:t>unio</w:t>
            </w:r>
          </w:p>
          <w:p w14:paraId="436A81B3" w14:textId="29B44406" w:rsidR="00247945" w:rsidRPr="00654134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24B69B4B" w14:textId="0C7053F5" w:rsidR="00C2772C" w:rsidRPr="00654134" w:rsidRDefault="00C2772C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247945" w:rsidRPr="009A13A9" w14:paraId="6C81F470" w14:textId="77777777" w:rsidTr="00247945">
        <w:trPr>
          <w:trHeight w:val="333"/>
        </w:trPr>
        <w:tc>
          <w:tcPr>
            <w:tcW w:w="3006" w:type="dxa"/>
          </w:tcPr>
          <w:p w14:paraId="6FF38847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1C8DDEEC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9ADD2F0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9A13A9" w14:paraId="0F22032F" w14:textId="77777777" w:rsidTr="00247945">
        <w:trPr>
          <w:trHeight w:val="882"/>
        </w:trPr>
        <w:tc>
          <w:tcPr>
            <w:tcW w:w="3006" w:type="dxa"/>
            <w:vAlign w:val="center"/>
          </w:tcPr>
          <w:p w14:paraId="508B4FD1" w14:textId="2A16B09F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CIENCIAS DE LA SALUD</w:t>
            </w:r>
          </w:p>
        </w:tc>
        <w:tc>
          <w:tcPr>
            <w:tcW w:w="5954" w:type="dxa"/>
          </w:tcPr>
          <w:p w14:paraId="1BB0FCE0" w14:textId="3544203C" w:rsidR="002475AA" w:rsidRPr="002475AA" w:rsidRDefault="002475AA" w:rsidP="002475AA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2475AA">
              <w:rPr>
                <w:b/>
                <w:sz w:val="24"/>
                <w:szCs w:val="24"/>
                <w:lang w:val="es-MX"/>
              </w:rPr>
              <w:t>PRUEBA</w:t>
            </w:r>
          </w:p>
          <w:p w14:paraId="6FE1CD40" w14:textId="77777777" w:rsidR="002475AA" w:rsidRPr="002475AA" w:rsidRDefault="002475AA" w:rsidP="002475AA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2475AA">
              <w:rPr>
                <w:sz w:val="24"/>
                <w:szCs w:val="24"/>
                <w:lang w:val="es-MX"/>
              </w:rPr>
              <w:t>Estrés y salud</w:t>
            </w:r>
          </w:p>
          <w:p w14:paraId="448C1313" w14:textId="77777777" w:rsidR="002475AA" w:rsidRPr="002475AA" w:rsidRDefault="002475AA" w:rsidP="002475AA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2475AA">
              <w:rPr>
                <w:sz w:val="24"/>
                <w:szCs w:val="24"/>
                <w:lang w:val="es-MX"/>
              </w:rPr>
              <w:t>Drogas: clasificación, efectos sobre el sistema nervioso y consecuencias</w:t>
            </w:r>
          </w:p>
          <w:p w14:paraId="4CC49F6F" w14:textId="77777777" w:rsidR="002475AA" w:rsidRPr="002475AA" w:rsidRDefault="002475AA" w:rsidP="002475AA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2475AA">
              <w:rPr>
                <w:sz w:val="24"/>
                <w:szCs w:val="24"/>
                <w:lang w:val="es-MX"/>
              </w:rPr>
              <w:t>Fases del sueño y sus alteraciones</w:t>
            </w:r>
          </w:p>
          <w:p w14:paraId="60FDD5DF" w14:textId="3A1BCDAB" w:rsidR="00247945" w:rsidRPr="002475AA" w:rsidRDefault="002475AA" w:rsidP="002475AA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2475AA">
              <w:rPr>
                <w:sz w:val="24"/>
                <w:szCs w:val="24"/>
                <w:lang w:val="es-MX"/>
              </w:rPr>
              <w:t>Drogas lícitas e ilícitas: consecuencias y estadística</w:t>
            </w:r>
          </w:p>
        </w:tc>
        <w:tc>
          <w:tcPr>
            <w:tcW w:w="1672" w:type="dxa"/>
            <w:shd w:val="clear" w:color="auto" w:fill="auto"/>
          </w:tcPr>
          <w:p w14:paraId="575B94AD" w14:textId="143CD98C" w:rsidR="002475AA" w:rsidRPr="002475AA" w:rsidRDefault="002475AA" w:rsidP="002475AA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2475AA">
              <w:rPr>
                <w:sz w:val="24"/>
                <w:szCs w:val="24"/>
                <w:lang w:val="es-MX"/>
              </w:rPr>
              <w:t>7 de junio</w:t>
            </w:r>
          </w:p>
          <w:p w14:paraId="294D221A" w14:textId="0963BFD7" w:rsidR="00247945" w:rsidRPr="002475AA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2E118EB6" w14:textId="669BE3DB" w:rsidR="00916D36" w:rsidRPr="009A13A9" w:rsidRDefault="00916D36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EB5283" w:rsidRPr="009A13A9" w14:paraId="63EA12D3" w14:textId="77777777" w:rsidTr="00EB5283">
        <w:trPr>
          <w:trHeight w:val="333"/>
        </w:trPr>
        <w:tc>
          <w:tcPr>
            <w:tcW w:w="3006" w:type="dxa"/>
          </w:tcPr>
          <w:p w14:paraId="2E4B2849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14554FD0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7E3A97E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FB01AE" w:rsidRPr="009A13A9" w14:paraId="065181DD" w14:textId="77777777" w:rsidTr="00EB5283">
        <w:trPr>
          <w:trHeight w:val="1243"/>
        </w:trPr>
        <w:tc>
          <w:tcPr>
            <w:tcW w:w="3006" w:type="dxa"/>
            <w:vAlign w:val="center"/>
          </w:tcPr>
          <w:p w14:paraId="25E11081" w14:textId="77777777" w:rsidR="00FB01AE" w:rsidRPr="009A13A9" w:rsidRDefault="00FB01AE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4642F543" w14:textId="77777777" w:rsidR="00FB01AE" w:rsidRPr="009A13A9" w:rsidRDefault="00FB01A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ECONOMÍA Y SOCIEDAD</w:t>
            </w:r>
          </w:p>
          <w:p w14:paraId="11C7E15C" w14:textId="77777777" w:rsidR="00FB01AE" w:rsidRPr="009A13A9" w:rsidRDefault="00FB01AE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</w:tcPr>
          <w:p w14:paraId="655A5E78" w14:textId="77777777" w:rsidR="00542D59" w:rsidRDefault="00542D59" w:rsidP="00542D59">
            <w:pPr>
              <w:spacing w:after="0" w:line="240" w:lineRule="auto"/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PRUEBA</w:t>
            </w:r>
          </w:p>
          <w:p w14:paraId="1FF52228" w14:textId="77777777" w:rsidR="00542D59" w:rsidRPr="00542D59" w:rsidRDefault="00542D59" w:rsidP="00542D59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542D59">
              <w:rPr>
                <w:bCs/>
                <w:sz w:val="24"/>
                <w:szCs w:val="24"/>
                <w:lang w:val="es-MX"/>
              </w:rPr>
              <w:t>El rol de Estado en la economía</w:t>
            </w:r>
          </w:p>
          <w:p w14:paraId="1C242CEB" w14:textId="77777777" w:rsidR="00542D59" w:rsidRPr="00542D59" w:rsidRDefault="00542D59" w:rsidP="00542D59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542D59">
              <w:rPr>
                <w:bCs/>
                <w:sz w:val="24"/>
                <w:szCs w:val="24"/>
                <w:lang w:val="es-MX"/>
              </w:rPr>
              <w:t xml:space="preserve"> Sistema Financiero</w:t>
            </w:r>
          </w:p>
          <w:p w14:paraId="3C1D4DFB" w14:textId="5B98832E" w:rsidR="00FB01AE" w:rsidRPr="00542D59" w:rsidRDefault="00542D59" w:rsidP="00542D59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542D59">
              <w:rPr>
                <w:bCs/>
                <w:sz w:val="24"/>
                <w:szCs w:val="24"/>
                <w:lang w:val="es-MX"/>
              </w:rPr>
              <w:t xml:space="preserve">Ahorro, Inversión y consumo responsable. </w:t>
            </w:r>
          </w:p>
        </w:tc>
        <w:tc>
          <w:tcPr>
            <w:tcW w:w="1672" w:type="dxa"/>
            <w:shd w:val="clear" w:color="auto" w:fill="auto"/>
          </w:tcPr>
          <w:p w14:paraId="3ED6AB28" w14:textId="68F18309" w:rsidR="00FB01AE" w:rsidRPr="009A13A9" w:rsidRDefault="00542D59" w:rsidP="009D22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5 de junio</w:t>
            </w:r>
          </w:p>
          <w:p w14:paraId="269D945D" w14:textId="2743577A" w:rsidR="00FB01AE" w:rsidRPr="009A13A9" w:rsidRDefault="00FB01AE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2ADE8640" w14:textId="77777777" w:rsidR="0057652D" w:rsidRPr="009A13A9" w:rsidRDefault="0057652D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EB5283" w:rsidRPr="009A13A9" w14:paraId="2CF8EC12" w14:textId="77777777" w:rsidTr="00EB5283">
        <w:trPr>
          <w:trHeight w:val="333"/>
        </w:trPr>
        <w:tc>
          <w:tcPr>
            <w:tcW w:w="3006" w:type="dxa"/>
          </w:tcPr>
          <w:p w14:paraId="76DF93B3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7A322459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A960F1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B5283" w:rsidRPr="009A13A9" w14:paraId="35243984" w14:textId="77777777" w:rsidTr="00EB5283">
        <w:trPr>
          <w:trHeight w:val="1243"/>
        </w:trPr>
        <w:tc>
          <w:tcPr>
            <w:tcW w:w="3006" w:type="dxa"/>
            <w:vAlign w:val="center"/>
          </w:tcPr>
          <w:p w14:paraId="64854561" w14:textId="77777777" w:rsidR="00EB5283" w:rsidRPr="009A13A9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67C38815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TALLER DE LITERATURA</w:t>
            </w:r>
          </w:p>
          <w:p w14:paraId="53487268" w14:textId="77777777" w:rsidR="00EB5283" w:rsidRPr="009A13A9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</w:tcPr>
          <w:p w14:paraId="689C9DF4" w14:textId="77777777" w:rsidR="00652F16" w:rsidRPr="00F97F9A" w:rsidRDefault="00652F16" w:rsidP="00652F16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97F9A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5B64932C" w14:textId="77777777" w:rsidR="00652F16" w:rsidRPr="00F97F9A" w:rsidRDefault="00652F16" w:rsidP="00652F1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97F9A">
              <w:rPr>
                <w:rFonts w:cstheme="minorHAnsi"/>
                <w:sz w:val="24"/>
                <w:szCs w:val="24"/>
              </w:rPr>
              <w:t xml:space="preserve"> </w:t>
            </w:r>
            <w:r w:rsidRPr="00F97F9A">
              <w:rPr>
                <w:rFonts w:cstheme="minorHAnsi"/>
                <w:b/>
                <w:sz w:val="24"/>
                <w:szCs w:val="24"/>
              </w:rPr>
              <w:t>OA2</w:t>
            </w:r>
            <w:r w:rsidRPr="00F97F9A">
              <w:rPr>
                <w:rFonts w:cstheme="minorHAnsi"/>
                <w:sz w:val="24"/>
                <w:szCs w:val="24"/>
              </w:rPr>
              <w:t xml:space="preserve"> Producir textos pertenecientes a diversos géneros discursivos de la literatura que den cuenta de sus proyectos personales y creativos. </w:t>
            </w:r>
          </w:p>
          <w:p w14:paraId="3C6EF0A7" w14:textId="77777777" w:rsidR="00652F16" w:rsidRPr="00F97F9A" w:rsidRDefault="00652F16" w:rsidP="00652F1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97F9A">
              <w:rPr>
                <w:rFonts w:cstheme="minorHAnsi"/>
                <w:b/>
                <w:sz w:val="24"/>
                <w:szCs w:val="24"/>
              </w:rPr>
              <w:t>OA6</w:t>
            </w:r>
            <w:r w:rsidRPr="00F97F9A">
              <w:rPr>
                <w:rFonts w:cstheme="minorHAnsi"/>
                <w:sz w:val="24"/>
                <w:szCs w:val="24"/>
              </w:rPr>
              <w:t xml:space="preserve"> Producir textos y otras producciones que den cuenta de sus reflexiones sobre sí mismos y sobre diversas temáticas del mundo y del ser humano, surgidas de las interpretaciones de las obras leídas.</w:t>
            </w:r>
          </w:p>
          <w:p w14:paraId="1D59E563" w14:textId="7E29AAAD" w:rsidR="00EB5283" w:rsidRPr="00652F16" w:rsidRDefault="00652F16" w:rsidP="009A13A9">
            <w:pPr>
              <w:pStyle w:val="Prrafodelista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652F16">
              <w:rPr>
                <w:rFonts w:cstheme="minorHAnsi"/>
                <w:sz w:val="24"/>
                <w:szCs w:val="24"/>
              </w:rPr>
              <w:t>Creación individual de texto contemporáneo, desde la perspectiva popular.</w:t>
            </w:r>
          </w:p>
        </w:tc>
        <w:tc>
          <w:tcPr>
            <w:tcW w:w="1672" w:type="dxa"/>
            <w:shd w:val="clear" w:color="auto" w:fill="auto"/>
          </w:tcPr>
          <w:p w14:paraId="7D2DC0A8" w14:textId="7E499BF8" w:rsidR="00652F16" w:rsidRPr="00F97F9A" w:rsidRDefault="00652F16" w:rsidP="00652F1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97F9A">
              <w:rPr>
                <w:rFonts w:cstheme="minorHAnsi"/>
                <w:sz w:val="24"/>
                <w:szCs w:val="24"/>
              </w:rPr>
              <w:t>Semana del 10 de junio al 14.</w:t>
            </w:r>
          </w:p>
          <w:p w14:paraId="50DABE8C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C3D6061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033D8B91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4030817E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20048D9B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016D6389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39420771" w14:textId="5CA44C04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4864457F" w14:textId="2A7320B4" w:rsidR="00EB5283" w:rsidRPr="009A13A9" w:rsidRDefault="00EB5283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5954"/>
        <w:gridCol w:w="1672"/>
      </w:tblGrid>
      <w:tr w:rsidR="009E23A8" w:rsidRPr="009A13A9" w14:paraId="236E3CFB" w14:textId="77777777" w:rsidTr="00D961A6">
        <w:trPr>
          <w:trHeight w:val="333"/>
        </w:trPr>
        <w:tc>
          <w:tcPr>
            <w:tcW w:w="3006" w:type="dxa"/>
          </w:tcPr>
          <w:p w14:paraId="4BE08E37" w14:textId="77777777" w:rsidR="009E23A8" w:rsidRPr="009A13A9" w:rsidRDefault="009E23A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54" w:type="dxa"/>
          </w:tcPr>
          <w:p w14:paraId="00BCADAC" w14:textId="77777777" w:rsidR="009E23A8" w:rsidRPr="009A13A9" w:rsidRDefault="009E23A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15F6338" w14:textId="77777777" w:rsidR="009E23A8" w:rsidRPr="009A13A9" w:rsidRDefault="009E23A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9E23A8" w:rsidRPr="009A13A9" w14:paraId="2A4D6AB6" w14:textId="77777777" w:rsidTr="00D961A6">
        <w:trPr>
          <w:trHeight w:val="1049"/>
        </w:trPr>
        <w:tc>
          <w:tcPr>
            <w:tcW w:w="3006" w:type="dxa"/>
            <w:vAlign w:val="center"/>
          </w:tcPr>
          <w:p w14:paraId="57261BC2" w14:textId="77777777" w:rsidR="009E23A8" w:rsidRPr="009A13A9" w:rsidRDefault="009E23A8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6C03D29E" w14:textId="293D922B" w:rsidR="009E23A8" w:rsidRPr="009A13A9" w:rsidRDefault="009E23A8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BIOLOGÍA DE LOS ECOSISTEMAS </w:t>
            </w:r>
          </w:p>
          <w:p w14:paraId="69B3DBE0" w14:textId="77777777" w:rsidR="009E23A8" w:rsidRPr="009A13A9" w:rsidRDefault="009E23A8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5954" w:type="dxa"/>
          </w:tcPr>
          <w:p w14:paraId="57578C0F" w14:textId="77777777" w:rsidR="00F52B36" w:rsidRPr="00F52B36" w:rsidRDefault="00F52B36" w:rsidP="00F52B36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b/>
                <w:sz w:val="24"/>
                <w:szCs w:val="24"/>
                <w:lang w:val="es-MX"/>
              </w:rPr>
              <w:t>PRUEBA</w:t>
            </w:r>
          </w:p>
          <w:p w14:paraId="28B21D5C" w14:textId="7D44E6CF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>Teorías Evolutivas: de Lamarck, Darwin y Sintética de la Evolución</w:t>
            </w:r>
          </w:p>
          <w:p w14:paraId="541D21EB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>Evidencias evolutivas: paleontología, anatomía comparada, biogeografía, embriología comparada, moleculares (ADN y proteínas)</w:t>
            </w:r>
          </w:p>
          <w:p w14:paraId="7CAB29DB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 xml:space="preserve">Ley del mínimo de </w:t>
            </w:r>
            <w:proofErr w:type="spellStart"/>
            <w:r w:rsidRPr="00F52B36">
              <w:rPr>
                <w:sz w:val="24"/>
                <w:szCs w:val="24"/>
                <w:lang w:val="es-MX"/>
              </w:rPr>
              <w:t>Liebig</w:t>
            </w:r>
            <w:proofErr w:type="spellEnd"/>
            <w:r w:rsidRPr="00F52B36">
              <w:rPr>
                <w:sz w:val="24"/>
                <w:szCs w:val="24"/>
                <w:lang w:val="es-MX"/>
              </w:rPr>
              <w:t xml:space="preserve"> y sus aplicaciones</w:t>
            </w:r>
          </w:p>
          <w:p w14:paraId="4D71AF91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>Factores limitantes bióticos y abióticos</w:t>
            </w:r>
          </w:p>
          <w:p w14:paraId="1D693501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>Temperatura óptima, rango y límite de tolerancia</w:t>
            </w:r>
          </w:p>
          <w:p w14:paraId="68232D58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 xml:space="preserve">Valencia ecológica: especies </w:t>
            </w:r>
            <w:proofErr w:type="spellStart"/>
            <w:r w:rsidRPr="00F52B36">
              <w:rPr>
                <w:sz w:val="24"/>
                <w:szCs w:val="24"/>
                <w:lang w:val="es-MX"/>
              </w:rPr>
              <w:t>eurioicas</w:t>
            </w:r>
            <w:proofErr w:type="spellEnd"/>
            <w:r w:rsidRPr="00F52B36">
              <w:rPr>
                <w:sz w:val="24"/>
                <w:szCs w:val="24"/>
                <w:lang w:val="es-MX"/>
              </w:rPr>
              <w:t xml:space="preserve"> y </w:t>
            </w:r>
            <w:proofErr w:type="spellStart"/>
            <w:r w:rsidRPr="00F52B36">
              <w:rPr>
                <w:sz w:val="24"/>
                <w:szCs w:val="24"/>
                <w:lang w:val="es-MX"/>
              </w:rPr>
              <w:t>estenoicas</w:t>
            </w:r>
            <w:proofErr w:type="spellEnd"/>
          </w:p>
          <w:p w14:paraId="288F7BD6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 xml:space="preserve">Ajustes fisiológicos: letargo, hibernación, migración y </w:t>
            </w:r>
            <w:proofErr w:type="spellStart"/>
            <w:r w:rsidRPr="00F52B36">
              <w:rPr>
                <w:sz w:val="24"/>
                <w:szCs w:val="24"/>
                <w:lang w:val="es-MX"/>
              </w:rPr>
              <w:t>diapasa</w:t>
            </w:r>
            <w:proofErr w:type="spellEnd"/>
          </w:p>
          <w:p w14:paraId="238E85AE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>Ecología de poblaciones: densidad y distribución espacial.</w:t>
            </w:r>
          </w:p>
          <w:p w14:paraId="2DAB1BE2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>Factores denso independientes y denso dependientes</w:t>
            </w:r>
          </w:p>
          <w:p w14:paraId="1859855F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lastRenderedPageBreak/>
              <w:t xml:space="preserve">Modelos de crecimiento poblacional: Exponencial y </w:t>
            </w:r>
            <w:proofErr w:type="spellStart"/>
            <w:r w:rsidRPr="00F52B36">
              <w:rPr>
                <w:sz w:val="24"/>
                <w:szCs w:val="24"/>
                <w:lang w:val="es-MX"/>
              </w:rPr>
              <w:t>Sigmoidal</w:t>
            </w:r>
            <w:proofErr w:type="spellEnd"/>
          </w:p>
          <w:p w14:paraId="3D5E3FF0" w14:textId="77777777" w:rsidR="00F52B36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>Estrategias de vida R y K</w:t>
            </w:r>
          </w:p>
          <w:p w14:paraId="3407108B" w14:textId="0BB5B129" w:rsidR="009E23A8" w:rsidRPr="00F52B36" w:rsidRDefault="00F52B36" w:rsidP="00F52B36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t>Estructura etaria</w:t>
            </w:r>
          </w:p>
        </w:tc>
        <w:tc>
          <w:tcPr>
            <w:tcW w:w="1672" w:type="dxa"/>
            <w:shd w:val="clear" w:color="auto" w:fill="auto"/>
          </w:tcPr>
          <w:p w14:paraId="49736982" w14:textId="6E6C5EB0" w:rsidR="00F52B36" w:rsidRPr="00F52B36" w:rsidRDefault="00F52B36" w:rsidP="00F52B36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52B36">
              <w:rPr>
                <w:sz w:val="24"/>
                <w:szCs w:val="24"/>
                <w:lang w:val="es-MX"/>
              </w:rPr>
              <w:lastRenderedPageBreak/>
              <w:t>6 de junio</w:t>
            </w:r>
          </w:p>
          <w:p w14:paraId="73F57319" w14:textId="26052F10" w:rsidR="009E23A8" w:rsidRPr="00F52B36" w:rsidRDefault="009E23A8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DBA70C2" w14:textId="14849460" w:rsidR="0070261D" w:rsidRPr="009A13A9" w:rsidRDefault="0070261D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4"/>
        <w:gridCol w:w="425"/>
        <w:gridCol w:w="5962"/>
        <w:gridCol w:w="1675"/>
      </w:tblGrid>
      <w:tr w:rsidR="00247945" w:rsidRPr="009A13A9" w14:paraId="11BFA918" w14:textId="77777777" w:rsidTr="00BC5D7E">
        <w:trPr>
          <w:trHeight w:val="270"/>
        </w:trPr>
        <w:tc>
          <w:tcPr>
            <w:tcW w:w="3009" w:type="dxa"/>
            <w:gridSpan w:val="2"/>
          </w:tcPr>
          <w:p w14:paraId="4ADAD493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5961" w:type="dxa"/>
          </w:tcPr>
          <w:p w14:paraId="267076B2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4" w:type="dxa"/>
            <w:shd w:val="clear" w:color="auto" w:fill="auto"/>
          </w:tcPr>
          <w:p w14:paraId="43864987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47945" w:rsidRPr="009A13A9" w14:paraId="652A3D73" w14:textId="77777777" w:rsidTr="00BC5D7E">
        <w:trPr>
          <w:trHeight w:val="225"/>
        </w:trPr>
        <w:tc>
          <w:tcPr>
            <w:tcW w:w="3009" w:type="dxa"/>
            <w:gridSpan w:val="2"/>
            <w:vMerge w:val="restart"/>
            <w:vAlign w:val="center"/>
          </w:tcPr>
          <w:p w14:paraId="00C6CA86" w14:textId="67007B50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5961" w:type="dxa"/>
            <w:vMerge w:val="restart"/>
          </w:tcPr>
          <w:p w14:paraId="0D48520E" w14:textId="77777777" w:rsidR="00D86740" w:rsidRPr="00E06F88" w:rsidRDefault="00D86740" w:rsidP="00E06F88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9A13A9">
              <w:rPr>
                <w:rFonts w:cstheme="minorHAnsi"/>
                <w:b/>
                <w:bCs/>
                <w:sz w:val="24"/>
                <w:szCs w:val="24"/>
              </w:rPr>
              <w:t xml:space="preserve">Unidad 2: </w:t>
            </w:r>
            <w:r w:rsidRPr="00E06F88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Condición Física y Vida Activa</w:t>
            </w:r>
          </w:p>
          <w:p w14:paraId="2A809870" w14:textId="07232F9B" w:rsidR="00D86740" w:rsidRPr="00E06F88" w:rsidRDefault="00D86740" w:rsidP="00E06F88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06F88">
              <w:rPr>
                <w:rFonts w:cstheme="minorHAnsi"/>
                <w:bCs/>
                <w:sz w:val="24"/>
                <w:szCs w:val="24"/>
              </w:rPr>
              <w:t xml:space="preserve">Reglas, tácticas, estrategias y reglamento de los juegos seleccionados </w:t>
            </w:r>
          </w:p>
          <w:p w14:paraId="69ED662D" w14:textId="47A9C0AA" w:rsidR="00247945" w:rsidRPr="009A13A9" w:rsidRDefault="00247945" w:rsidP="009A13A9">
            <w:pPr>
              <w:pStyle w:val="Prrafodelista"/>
              <w:spacing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74" w:type="dxa"/>
            <w:shd w:val="clear" w:color="auto" w:fill="auto"/>
          </w:tcPr>
          <w:p w14:paraId="5375B193" w14:textId="42BA2532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247945" w:rsidRPr="009A13A9" w14:paraId="14995A6A" w14:textId="77777777" w:rsidTr="00BC5D7E">
        <w:trPr>
          <w:trHeight w:val="137"/>
        </w:trPr>
        <w:tc>
          <w:tcPr>
            <w:tcW w:w="3009" w:type="dxa"/>
            <w:gridSpan w:val="2"/>
            <w:vMerge/>
            <w:vAlign w:val="center"/>
          </w:tcPr>
          <w:p w14:paraId="208457F2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61" w:type="dxa"/>
            <w:vMerge/>
          </w:tcPr>
          <w:p w14:paraId="66BE2BF8" w14:textId="77777777" w:rsidR="00247945" w:rsidRPr="009A13A9" w:rsidRDefault="00247945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4" w:type="dxa"/>
            <w:shd w:val="clear" w:color="auto" w:fill="auto"/>
          </w:tcPr>
          <w:p w14:paraId="28A9C939" w14:textId="7A907775" w:rsidR="00247945" w:rsidRPr="00E06F88" w:rsidRDefault="00D86740" w:rsidP="00E06F8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06F88">
              <w:rPr>
                <w:rFonts w:eastAsia="Calibri" w:cstheme="minorHAnsi"/>
                <w:sz w:val="24"/>
                <w:szCs w:val="24"/>
              </w:rPr>
              <w:t>11 de junio</w:t>
            </w:r>
          </w:p>
        </w:tc>
      </w:tr>
      <w:tr w:rsidR="00247945" w:rsidRPr="009A13A9" w14:paraId="415CB083" w14:textId="77777777" w:rsidTr="00BC5D7E">
        <w:trPr>
          <w:trHeight w:val="137"/>
        </w:trPr>
        <w:tc>
          <w:tcPr>
            <w:tcW w:w="3009" w:type="dxa"/>
            <w:gridSpan w:val="2"/>
            <w:vMerge/>
            <w:vAlign w:val="center"/>
          </w:tcPr>
          <w:p w14:paraId="5A2E4BA7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61" w:type="dxa"/>
            <w:vMerge/>
          </w:tcPr>
          <w:p w14:paraId="0BCE6261" w14:textId="77777777" w:rsidR="00247945" w:rsidRPr="009A13A9" w:rsidRDefault="00247945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4" w:type="dxa"/>
            <w:shd w:val="clear" w:color="auto" w:fill="auto"/>
          </w:tcPr>
          <w:p w14:paraId="07A0DD76" w14:textId="311A467C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247945" w:rsidRPr="009A13A9" w14:paraId="3F5B3E05" w14:textId="77777777" w:rsidTr="00BC5D7E">
        <w:trPr>
          <w:trHeight w:val="137"/>
        </w:trPr>
        <w:tc>
          <w:tcPr>
            <w:tcW w:w="3009" w:type="dxa"/>
            <w:gridSpan w:val="2"/>
            <w:vMerge/>
            <w:vAlign w:val="center"/>
          </w:tcPr>
          <w:p w14:paraId="1BEC77B8" w14:textId="77777777" w:rsidR="00247945" w:rsidRPr="009A13A9" w:rsidRDefault="00247945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5961" w:type="dxa"/>
            <w:vMerge/>
          </w:tcPr>
          <w:p w14:paraId="3FF2F24F" w14:textId="77777777" w:rsidR="00247945" w:rsidRPr="009A13A9" w:rsidRDefault="00247945" w:rsidP="009A13A9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4" w:type="dxa"/>
            <w:shd w:val="clear" w:color="auto" w:fill="auto"/>
          </w:tcPr>
          <w:p w14:paraId="6646A600" w14:textId="4D0E0A35" w:rsidR="00247945" w:rsidRPr="00E06F88" w:rsidRDefault="00D86740" w:rsidP="00E06F88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E06F88">
              <w:rPr>
                <w:rFonts w:eastAsia="Calibri" w:cstheme="minorHAnsi"/>
                <w:sz w:val="24"/>
                <w:szCs w:val="24"/>
              </w:rPr>
              <w:t>14 de junio</w:t>
            </w:r>
          </w:p>
        </w:tc>
      </w:tr>
      <w:tr w:rsidR="0057652D" w:rsidRPr="009A13A9" w14:paraId="53B188CD" w14:textId="77777777" w:rsidTr="00BC5D7E">
        <w:trPr>
          <w:trHeight w:val="146"/>
        </w:trPr>
        <w:tc>
          <w:tcPr>
            <w:tcW w:w="10646" w:type="dxa"/>
            <w:gridSpan w:val="4"/>
            <w:tcBorders>
              <w:left w:val="nil"/>
              <w:bottom w:val="nil"/>
              <w:right w:val="nil"/>
            </w:tcBorders>
          </w:tcPr>
          <w:p w14:paraId="4114BD5E" w14:textId="458C70E8" w:rsidR="0057652D" w:rsidRPr="009A13A9" w:rsidRDefault="0057652D" w:rsidP="009A13A9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</w:tr>
      <w:tr w:rsidR="0057652D" w:rsidRPr="009A13A9" w14:paraId="62D6B985" w14:textId="77777777" w:rsidTr="00BC5D7E">
        <w:trPr>
          <w:trHeight w:val="1009"/>
        </w:trPr>
        <w:tc>
          <w:tcPr>
            <w:tcW w:w="106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48F35" w14:textId="77777777" w:rsidR="0057652D" w:rsidRPr="009A13A9" w:rsidRDefault="0057652D" w:rsidP="00442576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</w:tc>
      </w:tr>
      <w:tr w:rsidR="0048187E" w:rsidRPr="009A13A9" w14:paraId="24C3B18B" w14:textId="77777777" w:rsidTr="00BC5D7E">
        <w:trPr>
          <w:trHeight w:val="270"/>
        </w:trPr>
        <w:tc>
          <w:tcPr>
            <w:tcW w:w="2584" w:type="dxa"/>
          </w:tcPr>
          <w:p w14:paraId="69426664" w14:textId="3CA78CDB" w:rsidR="0048187E" w:rsidRPr="009A13A9" w:rsidRDefault="0048187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87" w:type="dxa"/>
            <w:gridSpan w:val="2"/>
          </w:tcPr>
          <w:p w14:paraId="335F0104" w14:textId="77777777" w:rsidR="0048187E" w:rsidRPr="009A13A9" w:rsidRDefault="0048187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4" w:type="dxa"/>
            <w:shd w:val="clear" w:color="auto" w:fill="auto"/>
          </w:tcPr>
          <w:p w14:paraId="5EB6C580" w14:textId="77777777" w:rsidR="0048187E" w:rsidRPr="009A13A9" w:rsidRDefault="0048187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8187E" w:rsidRPr="009A13A9" w14:paraId="0F073BD8" w14:textId="77777777" w:rsidTr="009D2285">
        <w:trPr>
          <w:trHeight w:val="1237"/>
        </w:trPr>
        <w:tc>
          <w:tcPr>
            <w:tcW w:w="2584" w:type="dxa"/>
            <w:vAlign w:val="center"/>
          </w:tcPr>
          <w:p w14:paraId="4D7550BB" w14:textId="77777777" w:rsidR="0048187E" w:rsidRPr="009A13A9" w:rsidRDefault="0048187E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7DC963CB" w14:textId="279DAB73" w:rsidR="0048187E" w:rsidRPr="009D2285" w:rsidRDefault="0048187E" w:rsidP="009D228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COMPRENSIÓN HISTÓRICA DEL PRESENTE</w:t>
            </w:r>
          </w:p>
        </w:tc>
        <w:tc>
          <w:tcPr>
            <w:tcW w:w="6387" w:type="dxa"/>
            <w:gridSpan w:val="2"/>
          </w:tcPr>
          <w:p w14:paraId="7059D966" w14:textId="77777777" w:rsidR="00BC5D7E" w:rsidRDefault="00BC5D7E" w:rsidP="00BC5D7E">
            <w:pPr>
              <w:spacing w:after="0" w:line="240" w:lineRule="auto"/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PRUEBA</w:t>
            </w:r>
          </w:p>
          <w:p w14:paraId="41F60874" w14:textId="77777777" w:rsidR="00BC5D7E" w:rsidRPr="00C2002F" w:rsidRDefault="00BC5D7E" w:rsidP="00BC5D7E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C2002F">
              <w:rPr>
                <w:bCs/>
                <w:sz w:val="24"/>
                <w:szCs w:val="24"/>
                <w:lang w:val="es-MX"/>
              </w:rPr>
              <w:t>Concepto de Historia reciente</w:t>
            </w:r>
          </w:p>
          <w:p w14:paraId="22132353" w14:textId="19BA62E1" w:rsidR="0048187E" w:rsidRPr="00BC5D7E" w:rsidRDefault="00BC5D7E" w:rsidP="00BC5D7E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C2002F">
              <w:rPr>
                <w:bCs/>
                <w:sz w:val="24"/>
                <w:szCs w:val="24"/>
                <w:lang w:val="es-MX"/>
              </w:rPr>
              <w:t xml:space="preserve">Historia reciente del mundo (Guerra Fría y procesos asociados)  </w:t>
            </w:r>
          </w:p>
        </w:tc>
        <w:tc>
          <w:tcPr>
            <w:tcW w:w="1674" w:type="dxa"/>
            <w:shd w:val="clear" w:color="auto" w:fill="auto"/>
          </w:tcPr>
          <w:p w14:paraId="302A8392" w14:textId="66C713A5" w:rsidR="0048187E" w:rsidRPr="009A13A9" w:rsidRDefault="00BC5D7E" w:rsidP="009D22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7 de junio</w:t>
            </w:r>
          </w:p>
          <w:p w14:paraId="6A064EBB" w14:textId="1D6EF60A" w:rsidR="0048187E" w:rsidRPr="009A13A9" w:rsidRDefault="0048187E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B7F6F2C" w14:textId="0288FAF5" w:rsidR="0048187E" w:rsidRPr="009A13A9" w:rsidRDefault="0048187E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EB5283" w:rsidRPr="009A13A9" w14:paraId="1149E39D" w14:textId="77777777" w:rsidTr="00D3561F">
        <w:trPr>
          <w:trHeight w:val="333"/>
        </w:trPr>
        <w:tc>
          <w:tcPr>
            <w:tcW w:w="2581" w:type="dxa"/>
          </w:tcPr>
          <w:p w14:paraId="3667A542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13B968A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60B0EF7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B5283" w:rsidRPr="009A13A9" w14:paraId="58C0B192" w14:textId="77777777" w:rsidTr="00D3561F">
        <w:trPr>
          <w:trHeight w:val="1243"/>
        </w:trPr>
        <w:tc>
          <w:tcPr>
            <w:tcW w:w="2581" w:type="dxa"/>
            <w:vAlign w:val="center"/>
          </w:tcPr>
          <w:p w14:paraId="5AADB542" w14:textId="77777777" w:rsidR="00EB5283" w:rsidRPr="009A13A9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550F79CB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LECTURA Y ESCRITURA</w:t>
            </w:r>
          </w:p>
          <w:p w14:paraId="4DC05243" w14:textId="77777777" w:rsidR="00EB5283" w:rsidRPr="009A13A9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8FBE50B" w14:textId="1C8259FB" w:rsidR="009510BA" w:rsidRPr="009A13A9" w:rsidRDefault="006B7C34" w:rsidP="009D228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1B07C0F5" w14:textId="77777777" w:rsidR="0045103A" w:rsidRPr="009A13A9" w:rsidRDefault="0045103A" w:rsidP="009D2285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b/>
                <w:sz w:val="24"/>
                <w:szCs w:val="24"/>
              </w:rPr>
              <w:t>OA 4</w:t>
            </w:r>
            <w:r w:rsidRPr="009A13A9">
              <w:rPr>
                <w:rFonts w:cstheme="minorHAnsi"/>
                <w:sz w:val="24"/>
                <w:szCs w:val="24"/>
              </w:rPr>
              <w:t xml:space="preserve">. Utilizar diversas estrategias para construir y transformar el conocimiento por escrito, en coherencia con los temas, los propósitos comunicativos y las convenciones discursivas de los textos que producirán. </w:t>
            </w:r>
          </w:p>
          <w:p w14:paraId="13823F63" w14:textId="77777777" w:rsidR="0045103A" w:rsidRPr="009A13A9" w:rsidRDefault="0045103A" w:rsidP="009D2285">
            <w:pPr>
              <w:pStyle w:val="Prrafodelista"/>
              <w:numPr>
                <w:ilvl w:val="0"/>
                <w:numId w:val="27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sz w:val="24"/>
                <w:szCs w:val="24"/>
              </w:rPr>
              <w:t xml:space="preserve">La introducción y el índice de un texto. </w:t>
            </w:r>
          </w:p>
          <w:p w14:paraId="3972BBF8" w14:textId="77777777" w:rsidR="009510BA" w:rsidRDefault="0045103A" w:rsidP="009D2285">
            <w:pPr>
              <w:pStyle w:val="Prrafodelista"/>
              <w:numPr>
                <w:ilvl w:val="0"/>
                <w:numId w:val="27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A13A9">
              <w:rPr>
                <w:rFonts w:cstheme="minorHAnsi"/>
                <w:sz w:val="24"/>
                <w:szCs w:val="24"/>
              </w:rPr>
              <w:t>La síntesis como una herramienta para registrar información.</w:t>
            </w:r>
          </w:p>
          <w:p w14:paraId="6620B54C" w14:textId="12E0142D" w:rsidR="00EB5283" w:rsidRPr="009510BA" w:rsidRDefault="0045103A" w:rsidP="009D2285">
            <w:pPr>
              <w:pStyle w:val="Prrafodelista"/>
              <w:numPr>
                <w:ilvl w:val="0"/>
                <w:numId w:val="27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510BA">
              <w:rPr>
                <w:rFonts w:cstheme="minorHAnsi"/>
                <w:sz w:val="24"/>
                <w:szCs w:val="24"/>
              </w:rPr>
              <w:t>Los organizadores gráficos de información.</w:t>
            </w:r>
          </w:p>
        </w:tc>
        <w:tc>
          <w:tcPr>
            <w:tcW w:w="1672" w:type="dxa"/>
            <w:shd w:val="clear" w:color="auto" w:fill="auto"/>
          </w:tcPr>
          <w:p w14:paraId="72FDDAFF" w14:textId="08B75F86" w:rsidR="009D2285" w:rsidRPr="00F97F9A" w:rsidRDefault="006B7C34" w:rsidP="009D22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7 de junio</w:t>
            </w:r>
          </w:p>
          <w:p w14:paraId="0754E9E5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3FD60788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41ED1BDE" w14:textId="77777777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4986F062" w14:textId="209F01C5" w:rsidR="00916D36" w:rsidRPr="009A13A9" w:rsidRDefault="00916D36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71A7D252" w14:textId="242CB0AC" w:rsidR="00EB5283" w:rsidRPr="009A13A9" w:rsidRDefault="00EB5283" w:rsidP="009A13A9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EB5283" w:rsidRPr="009A13A9" w14:paraId="1F0D4637" w14:textId="77777777" w:rsidTr="00D3561F">
        <w:trPr>
          <w:trHeight w:val="333"/>
        </w:trPr>
        <w:tc>
          <w:tcPr>
            <w:tcW w:w="2581" w:type="dxa"/>
          </w:tcPr>
          <w:p w14:paraId="67CD83E4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5249B657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E512C0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B5283" w:rsidRPr="009A13A9" w14:paraId="4482E49D" w14:textId="77777777" w:rsidTr="00D3561F">
        <w:trPr>
          <w:trHeight w:val="1049"/>
        </w:trPr>
        <w:tc>
          <w:tcPr>
            <w:tcW w:w="2581" w:type="dxa"/>
            <w:vAlign w:val="center"/>
          </w:tcPr>
          <w:p w14:paraId="5B4B6633" w14:textId="77777777" w:rsidR="00EB5283" w:rsidRPr="009A13A9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769C9189" w14:textId="77777777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A13A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CREACIÓN MUSICAL</w:t>
            </w:r>
          </w:p>
          <w:p w14:paraId="6F881AE5" w14:textId="77777777" w:rsidR="00EB5283" w:rsidRPr="009A13A9" w:rsidRDefault="00EB5283" w:rsidP="009A13A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1EFC03E" w14:textId="77777777" w:rsidR="009510BA" w:rsidRDefault="009510BA" w:rsidP="009510BA">
            <w:pPr>
              <w:shd w:val="clear" w:color="auto" w:fill="FFFFFF"/>
              <w:spacing w:after="0" w:line="240" w:lineRule="auto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9510BA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TRABAJO</w:t>
            </w:r>
          </w:p>
          <w:p w14:paraId="3BDCF980" w14:textId="1F902EEF" w:rsidR="00662232" w:rsidRPr="009A13A9" w:rsidRDefault="009510BA" w:rsidP="009510BA">
            <w:pPr>
              <w:shd w:val="clear" w:color="auto" w:fill="FFFFFF"/>
              <w:spacing w:after="0" w:line="240" w:lineRule="auto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L</w:t>
            </w:r>
            <w:r w:rsidR="00662232" w:rsidRPr="009A13A9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a actividad se basa en la creación y confección de un paisaje sonoro y ficha técnica tomando en consideración parámetros del sonido relacionados con las dinámicas. </w:t>
            </w:r>
          </w:p>
          <w:p w14:paraId="7E89CF64" w14:textId="314EA8EB" w:rsidR="00EB5283" w:rsidRPr="009D2285" w:rsidRDefault="00662232" w:rsidP="009D2285">
            <w:pPr>
              <w:pStyle w:val="Prrafodelista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9510BA">
              <w:rPr>
                <w:rFonts w:cstheme="minorHAnsi"/>
                <w:color w:val="222222"/>
                <w:sz w:val="24"/>
                <w:szCs w:val="24"/>
                <w:lang w:eastAsia="es-CL"/>
              </w:rPr>
              <w:t>Creación paisaje sonoro </w:t>
            </w:r>
          </w:p>
        </w:tc>
        <w:tc>
          <w:tcPr>
            <w:tcW w:w="1672" w:type="dxa"/>
            <w:shd w:val="clear" w:color="auto" w:fill="auto"/>
          </w:tcPr>
          <w:p w14:paraId="26B9EF23" w14:textId="782504C0" w:rsidR="00EB5283" w:rsidRPr="009A13A9" w:rsidRDefault="009510BA" w:rsidP="009D22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color w:val="222222"/>
                <w:sz w:val="24"/>
                <w:szCs w:val="24"/>
                <w:lang w:eastAsia="es-CL"/>
              </w:rPr>
              <w:t>31 de mayo</w:t>
            </w:r>
          </w:p>
          <w:p w14:paraId="193C973E" w14:textId="772EFDDF" w:rsidR="00EB5283" w:rsidRPr="009A13A9" w:rsidRDefault="00EB5283" w:rsidP="009A13A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6D6FBE42" w14:textId="51D50AE7" w:rsidR="009049B3" w:rsidRPr="009A13A9" w:rsidRDefault="009049B3" w:rsidP="009A13A9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9049B3" w:rsidRPr="009A13A9" w:rsidSect="003A13FB">
      <w:headerReference w:type="default" r:id="rId8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B0E5B" w14:textId="77777777" w:rsidR="00B12B30" w:rsidRDefault="00B12B30" w:rsidP="004700F5">
      <w:pPr>
        <w:spacing w:after="0" w:line="240" w:lineRule="auto"/>
      </w:pPr>
      <w:r>
        <w:separator/>
      </w:r>
    </w:p>
  </w:endnote>
  <w:endnote w:type="continuationSeparator" w:id="0">
    <w:p w14:paraId="53538A2C" w14:textId="77777777" w:rsidR="00B12B30" w:rsidRDefault="00B12B30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1391F" w14:textId="77777777" w:rsidR="00B12B30" w:rsidRDefault="00B12B30" w:rsidP="004700F5">
      <w:pPr>
        <w:spacing w:after="0" w:line="240" w:lineRule="auto"/>
      </w:pPr>
      <w:r>
        <w:separator/>
      </w:r>
    </w:p>
  </w:footnote>
  <w:footnote w:type="continuationSeparator" w:id="0">
    <w:p w14:paraId="05FDECEA" w14:textId="77777777" w:rsidR="00B12B30" w:rsidRDefault="00B12B30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BC1F3D" w:rsidRDefault="00BC1F3D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336"/>
    <w:multiLevelType w:val="hybridMultilevel"/>
    <w:tmpl w:val="CD78F9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762"/>
    <w:multiLevelType w:val="hybridMultilevel"/>
    <w:tmpl w:val="5AC6BF8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15EDD"/>
    <w:multiLevelType w:val="hybridMultilevel"/>
    <w:tmpl w:val="0632FA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860EE"/>
    <w:multiLevelType w:val="hybridMultilevel"/>
    <w:tmpl w:val="4ACE1E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2454B"/>
    <w:multiLevelType w:val="hybridMultilevel"/>
    <w:tmpl w:val="4B7643C2"/>
    <w:lvl w:ilvl="0" w:tplc="9C46BB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037A9B"/>
    <w:multiLevelType w:val="hybridMultilevel"/>
    <w:tmpl w:val="C646095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6050F"/>
    <w:multiLevelType w:val="hybridMultilevel"/>
    <w:tmpl w:val="96604F1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865CB"/>
    <w:multiLevelType w:val="hybridMultilevel"/>
    <w:tmpl w:val="DDBAA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714B3"/>
    <w:multiLevelType w:val="hybridMultilevel"/>
    <w:tmpl w:val="BC7215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53640"/>
    <w:multiLevelType w:val="hybridMultilevel"/>
    <w:tmpl w:val="EE3648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C7054"/>
    <w:multiLevelType w:val="hybridMultilevel"/>
    <w:tmpl w:val="10C24B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F1588"/>
    <w:multiLevelType w:val="hybridMultilevel"/>
    <w:tmpl w:val="10D03A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67529A"/>
    <w:multiLevelType w:val="hybridMultilevel"/>
    <w:tmpl w:val="ABD6B7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958E6"/>
    <w:multiLevelType w:val="hybridMultilevel"/>
    <w:tmpl w:val="681C930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94753"/>
    <w:multiLevelType w:val="hybridMultilevel"/>
    <w:tmpl w:val="0E4823A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154AD"/>
    <w:multiLevelType w:val="hybridMultilevel"/>
    <w:tmpl w:val="5A5ABE2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860BD"/>
    <w:multiLevelType w:val="hybridMultilevel"/>
    <w:tmpl w:val="626E914A"/>
    <w:lvl w:ilvl="0" w:tplc="BCBE465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27B8A"/>
    <w:multiLevelType w:val="hybridMultilevel"/>
    <w:tmpl w:val="87987218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6339CB"/>
    <w:multiLevelType w:val="hybridMultilevel"/>
    <w:tmpl w:val="E3F4C9F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A0C12"/>
    <w:multiLevelType w:val="hybridMultilevel"/>
    <w:tmpl w:val="9AAE8EE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51E2F"/>
    <w:multiLevelType w:val="hybridMultilevel"/>
    <w:tmpl w:val="6DD2A23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91212"/>
    <w:multiLevelType w:val="hybridMultilevel"/>
    <w:tmpl w:val="84A2AE9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E7A1C"/>
    <w:multiLevelType w:val="hybridMultilevel"/>
    <w:tmpl w:val="B8A4F8F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89517A"/>
    <w:multiLevelType w:val="hybridMultilevel"/>
    <w:tmpl w:val="1E481BC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E7E52"/>
    <w:multiLevelType w:val="hybridMultilevel"/>
    <w:tmpl w:val="39A6FA90"/>
    <w:lvl w:ilvl="0" w:tplc="0248E8F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32AE7"/>
    <w:multiLevelType w:val="hybridMultilevel"/>
    <w:tmpl w:val="38E4CF4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A2869"/>
    <w:multiLevelType w:val="hybridMultilevel"/>
    <w:tmpl w:val="F81A9C0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432994"/>
    <w:multiLevelType w:val="hybridMultilevel"/>
    <w:tmpl w:val="631810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D3C23"/>
    <w:multiLevelType w:val="hybridMultilevel"/>
    <w:tmpl w:val="86F042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496372"/>
    <w:multiLevelType w:val="hybridMultilevel"/>
    <w:tmpl w:val="8EACC1B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B45B3F"/>
    <w:multiLevelType w:val="hybridMultilevel"/>
    <w:tmpl w:val="8CC0442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850550"/>
    <w:multiLevelType w:val="hybridMultilevel"/>
    <w:tmpl w:val="19CAC11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16"/>
  </w:num>
  <w:num w:numId="4">
    <w:abstractNumId w:val="1"/>
  </w:num>
  <w:num w:numId="5">
    <w:abstractNumId w:val="19"/>
  </w:num>
  <w:num w:numId="6">
    <w:abstractNumId w:val="22"/>
  </w:num>
  <w:num w:numId="7">
    <w:abstractNumId w:val="11"/>
  </w:num>
  <w:num w:numId="8">
    <w:abstractNumId w:val="6"/>
  </w:num>
  <w:num w:numId="9">
    <w:abstractNumId w:val="20"/>
  </w:num>
  <w:num w:numId="10">
    <w:abstractNumId w:val="30"/>
  </w:num>
  <w:num w:numId="11">
    <w:abstractNumId w:val="15"/>
  </w:num>
  <w:num w:numId="12">
    <w:abstractNumId w:val="9"/>
  </w:num>
  <w:num w:numId="13">
    <w:abstractNumId w:val="5"/>
  </w:num>
  <w:num w:numId="14">
    <w:abstractNumId w:val="28"/>
  </w:num>
  <w:num w:numId="15">
    <w:abstractNumId w:val="17"/>
  </w:num>
  <w:num w:numId="16">
    <w:abstractNumId w:val="2"/>
  </w:num>
  <w:num w:numId="17">
    <w:abstractNumId w:val="8"/>
  </w:num>
  <w:num w:numId="18">
    <w:abstractNumId w:val="29"/>
  </w:num>
  <w:num w:numId="19">
    <w:abstractNumId w:val="24"/>
  </w:num>
  <w:num w:numId="20">
    <w:abstractNumId w:val="23"/>
  </w:num>
  <w:num w:numId="21">
    <w:abstractNumId w:val="26"/>
  </w:num>
  <w:num w:numId="22">
    <w:abstractNumId w:val="7"/>
  </w:num>
  <w:num w:numId="23">
    <w:abstractNumId w:val="31"/>
  </w:num>
  <w:num w:numId="24">
    <w:abstractNumId w:val="0"/>
  </w:num>
  <w:num w:numId="25">
    <w:abstractNumId w:val="12"/>
  </w:num>
  <w:num w:numId="26">
    <w:abstractNumId w:val="4"/>
  </w:num>
  <w:num w:numId="27">
    <w:abstractNumId w:val="18"/>
  </w:num>
  <w:num w:numId="28">
    <w:abstractNumId w:val="14"/>
  </w:num>
  <w:num w:numId="29">
    <w:abstractNumId w:val="33"/>
  </w:num>
  <w:num w:numId="30">
    <w:abstractNumId w:val="13"/>
  </w:num>
  <w:num w:numId="31">
    <w:abstractNumId w:val="32"/>
  </w:num>
  <w:num w:numId="32">
    <w:abstractNumId w:val="25"/>
  </w:num>
  <w:num w:numId="33">
    <w:abstractNumId w:val="10"/>
  </w:num>
  <w:num w:numId="34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65DE"/>
    <w:rsid w:val="000423AD"/>
    <w:rsid w:val="00046CC2"/>
    <w:rsid w:val="00063CFD"/>
    <w:rsid w:val="000870F9"/>
    <w:rsid w:val="000A437E"/>
    <w:rsid w:val="000C7C48"/>
    <w:rsid w:val="000E3BD3"/>
    <w:rsid w:val="000F2980"/>
    <w:rsid w:val="00107C0A"/>
    <w:rsid w:val="00114919"/>
    <w:rsid w:val="00121AAE"/>
    <w:rsid w:val="001254F6"/>
    <w:rsid w:val="00133745"/>
    <w:rsid w:val="0014186B"/>
    <w:rsid w:val="00144B64"/>
    <w:rsid w:val="00151A86"/>
    <w:rsid w:val="00153244"/>
    <w:rsid w:val="00161A5A"/>
    <w:rsid w:val="001652A4"/>
    <w:rsid w:val="00165F9B"/>
    <w:rsid w:val="0017763E"/>
    <w:rsid w:val="00177AA1"/>
    <w:rsid w:val="001848A2"/>
    <w:rsid w:val="001A0BC0"/>
    <w:rsid w:val="001C71E2"/>
    <w:rsid w:val="001D18CE"/>
    <w:rsid w:val="001F1EDC"/>
    <w:rsid w:val="001F4F6E"/>
    <w:rsid w:val="001F5ECC"/>
    <w:rsid w:val="002151B6"/>
    <w:rsid w:val="0021602E"/>
    <w:rsid w:val="00216E43"/>
    <w:rsid w:val="00220CD5"/>
    <w:rsid w:val="00222501"/>
    <w:rsid w:val="00224338"/>
    <w:rsid w:val="002419B0"/>
    <w:rsid w:val="002475AA"/>
    <w:rsid w:val="00247945"/>
    <w:rsid w:val="002510E3"/>
    <w:rsid w:val="00262EC7"/>
    <w:rsid w:val="0026353B"/>
    <w:rsid w:val="00280114"/>
    <w:rsid w:val="00281D74"/>
    <w:rsid w:val="002E1758"/>
    <w:rsid w:val="002F0501"/>
    <w:rsid w:val="002F5183"/>
    <w:rsid w:val="00310316"/>
    <w:rsid w:val="00314826"/>
    <w:rsid w:val="003151DA"/>
    <w:rsid w:val="0037505C"/>
    <w:rsid w:val="0038495E"/>
    <w:rsid w:val="003A13FB"/>
    <w:rsid w:val="003B0935"/>
    <w:rsid w:val="003B727C"/>
    <w:rsid w:val="003C14AA"/>
    <w:rsid w:val="003D1B1A"/>
    <w:rsid w:val="003D7039"/>
    <w:rsid w:val="003E3189"/>
    <w:rsid w:val="00406E68"/>
    <w:rsid w:val="0041405F"/>
    <w:rsid w:val="00415354"/>
    <w:rsid w:val="0041562E"/>
    <w:rsid w:val="0043773C"/>
    <w:rsid w:val="0044247A"/>
    <w:rsid w:val="00442576"/>
    <w:rsid w:val="0045103A"/>
    <w:rsid w:val="004550F8"/>
    <w:rsid w:val="00456A70"/>
    <w:rsid w:val="004700F5"/>
    <w:rsid w:val="0048187E"/>
    <w:rsid w:val="00485275"/>
    <w:rsid w:val="0049257E"/>
    <w:rsid w:val="004B3402"/>
    <w:rsid w:val="004C079B"/>
    <w:rsid w:val="004C3EA8"/>
    <w:rsid w:val="004C65A9"/>
    <w:rsid w:val="004D59FB"/>
    <w:rsid w:val="004E116F"/>
    <w:rsid w:val="004E3DC0"/>
    <w:rsid w:val="004E5040"/>
    <w:rsid w:val="00503F6C"/>
    <w:rsid w:val="00527ABE"/>
    <w:rsid w:val="00536460"/>
    <w:rsid w:val="0054136F"/>
    <w:rsid w:val="00542D59"/>
    <w:rsid w:val="005571D9"/>
    <w:rsid w:val="00563296"/>
    <w:rsid w:val="00564680"/>
    <w:rsid w:val="0057652D"/>
    <w:rsid w:val="00581DDC"/>
    <w:rsid w:val="005A351E"/>
    <w:rsid w:val="005A3588"/>
    <w:rsid w:val="005B178F"/>
    <w:rsid w:val="005B381A"/>
    <w:rsid w:val="005B455B"/>
    <w:rsid w:val="005C7CC2"/>
    <w:rsid w:val="005D6BA8"/>
    <w:rsid w:val="005F5D20"/>
    <w:rsid w:val="005F745E"/>
    <w:rsid w:val="006206CF"/>
    <w:rsid w:val="0062230E"/>
    <w:rsid w:val="006502BE"/>
    <w:rsid w:val="00652F16"/>
    <w:rsid w:val="00654134"/>
    <w:rsid w:val="0065431E"/>
    <w:rsid w:val="006608C9"/>
    <w:rsid w:val="00662232"/>
    <w:rsid w:val="006674B4"/>
    <w:rsid w:val="0067426A"/>
    <w:rsid w:val="006A03EC"/>
    <w:rsid w:val="006B7C34"/>
    <w:rsid w:val="006D6859"/>
    <w:rsid w:val="006D7B6C"/>
    <w:rsid w:val="006E0245"/>
    <w:rsid w:val="006E43B0"/>
    <w:rsid w:val="006E5B74"/>
    <w:rsid w:val="0070261D"/>
    <w:rsid w:val="00722730"/>
    <w:rsid w:val="00722798"/>
    <w:rsid w:val="00733CAE"/>
    <w:rsid w:val="00750355"/>
    <w:rsid w:val="0075549E"/>
    <w:rsid w:val="00775E41"/>
    <w:rsid w:val="00797CA5"/>
    <w:rsid w:val="007A1949"/>
    <w:rsid w:val="007B1A19"/>
    <w:rsid w:val="007B5AC0"/>
    <w:rsid w:val="007D16F4"/>
    <w:rsid w:val="007D7409"/>
    <w:rsid w:val="007E1DA6"/>
    <w:rsid w:val="007F2701"/>
    <w:rsid w:val="00813896"/>
    <w:rsid w:val="0082460B"/>
    <w:rsid w:val="00834C68"/>
    <w:rsid w:val="0083767D"/>
    <w:rsid w:val="00837BDE"/>
    <w:rsid w:val="00840AE4"/>
    <w:rsid w:val="00856CCD"/>
    <w:rsid w:val="00857040"/>
    <w:rsid w:val="0086394D"/>
    <w:rsid w:val="00884096"/>
    <w:rsid w:val="008922E9"/>
    <w:rsid w:val="008A437C"/>
    <w:rsid w:val="008A6700"/>
    <w:rsid w:val="008D0B93"/>
    <w:rsid w:val="008D5E4A"/>
    <w:rsid w:val="009033D0"/>
    <w:rsid w:val="009049B3"/>
    <w:rsid w:val="00915B2B"/>
    <w:rsid w:val="00916D36"/>
    <w:rsid w:val="009329DA"/>
    <w:rsid w:val="00947684"/>
    <w:rsid w:val="009510BA"/>
    <w:rsid w:val="0095170E"/>
    <w:rsid w:val="00957BCD"/>
    <w:rsid w:val="00963889"/>
    <w:rsid w:val="009643B4"/>
    <w:rsid w:val="00970AA7"/>
    <w:rsid w:val="009718DF"/>
    <w:rsid w:val="00976B84"/>
    <w:rsid w:val="00981D53"/>
    <w:rsid w:val="009A0503"/>
    <w:rsid w:val="009A13A9"/>
    <w:rsid w:val="009A4FC3"/>
    <w:rsid w:val="009D2285"/>
    <w:rsid w:val="009E23A8"/>
    <w:rsid w:val="009E58F5"/>
    <w:rsid w:val="009E592D"/>
    <w:rsid w:val="00A23D5A"/>
    <w:rsid w:val="00A25C77"/>
    <w:rsid w:val="00A427A2"/>
    <w:rsid w:val="00A46093"/>
    <w:rsid w:val="00A4621C"/>
    <w:rsid w:val="00A56064"/>
    <w:rsid w:val="00A65B71"/>
    <w:rsid w:val="00A65E16"/>
    <w:rsid w:val="00A724F2"/>
    <w:rsid w:val="00A82831"/>
    <w:rsid w:val="00A909B7"/>
    <w:rsid w:val="00A94132"/>
    <w:rsid w:val="00AA3855"/>
    <w:rsid w:val="00AC1EAA"/>
    <w:rsid w:val="00AF174F"/>
    <w:rsid w:val="00AF6C7E"/>
    <w:rsid w:val="00B00B76"/>
    <w:rsid w:val="00B05DBB"/>
    <w:rsid w:val="00B12B30"/>
    <w:rsid w:val="00B140A4"/>
    <w:rsid w:val="00B16650"/>
    <w:rsid w:val="00B21B53"/>
    <w:rsid w:val="00B425E1"/>
    <w:rsid w:val="00B4283F"/>
    <w:rsid w:val="00B43D10"/>
    <w:rsid w:val="00B44D9B"/>
    <w:rsid w:val="00B52219"/>
    <w:rsid w:val="00B73955"/>
    <w:rsid w:val="00B90601"/>
    <w:rsid w:val="00B91FA7"/>
    <w:rsid w:val="00BB2100"/>
    <w:rsid w:val="00BC1F3D"/>
    <w:rsid w:val="00BC2EC3"/>
    <w:rsid w:val="00BC5D7E"/>
    <w:rsid w:val="00BD6445"/>
    <w:rsid w:val="00BF7BAC"/>
    <w:rsid w:val="00C0318F"/>
    <w:rsid w:val="00C2772C"/>
    <w:rsid w:val="00C326B1"/>
    <w:rsid w:val="00C36D3D"/>
    <w:rsid w:val="00C427FB"/>
    <w:rsid w:val="00C566DC"/>
    <w:rsid w:val="00C626D0"/>
    <w:rsid w:val="00C75F7B"/>
    <w:rsid w:val="00C91954"/>
    <w:rsid w:val="00C92435"/>
    <w:rsid w:val="00C95364"/>
    <w:rsid w:val="00CA373B"/>
    <w:rsid w:val="00CB0FED"/>
    <w:rsid w:val="00CB7734"/>
    <w:rsid w:val="00CD11C6"/>
    <w:rsid w:val="00CE4395"/>
    <w:rsid w:val="00D05A81"/>
    <w:rsid w:val="00D16F0B"/>
    <w:rsid w:val="00D24AD1"/>
    <w:rsid w:val="00D45387"/>
    <w:rsid w:val="00D46537"/>
    <w:rsid w:val="00D54AD6"/>
    <w:rsid w:val="00D841C0"/>
    <w:rsid w:val="00D84944"/>
    <w:rsid w:val="00D86740"/>
    <w:rsid w:val="00D9241F"/>
    <w:rsid w:val="00D9284E"/>
    <w:rsid w:val="00D937F0"/>
    <w:rsid w:val="00D961A6"/>
    <w:rsid w:val="00DA1BC9"/>
    <w:rsid w:val="00DA7827"/>
    <w:rsid w:val="00DB61EB"/>
    <w:rsid w:val="00DC35FA"/>
    <w:rsid w:val="00DF50CB"/>
    <w:rsid w:val="00DF6E2E"/>
    <w:rsid w:val="00E0508B"/>
    <w:rsid w:val="00E06F88"/>
    <w:rsid w:val="00E072AC"/>
    <w:rsid w:val="00E22BB0"/>
    <w:rsid w:val="00E32CB0"/>
    <w:rsid w:val="00E35095"/>
    <w:rsid w:val="00E36420"/>
    <w:rsid w:val="00E40C23"/>
    <w:rsid w:val="00E42FEB"/>
    <w:rsid w:val="00E44C27"/>
    <w:rsid w:val="00E6522E"/>
    <w:rsid w:val="00E655FF"/>
    <w:rsid w:val="00E82645"/>
    <w:rsid w:val="00EB0DB7"/>
    <w:rsid w:val="00EB5283"/>
    <w:rsid w:val="00EC13B3"/>
    <w:rsid w:val="00ED5E7B"/>
    <w:rsid w:val="00EF12F3"/>
    <w:rsid w:val="00F02219"/>
    <w:rsid w:val="00F27BCE"/>
    <w:rsid w:val="00F33128"/>
    <w:rsid w:val="00F35D5A"/>
    <w:rsid w:val="00F521EB"/>
    <w:rsid w:val="00F52B36"/>
    <w:rsid w:val="00F54575"/>
    <w:rsid w:val="00F56B18"/>
    <w:rsid w:val="00F622C0"/>
    <w:rsid w:val="00F66902"/>
    <w:rsid w:val="00F851F0"/>
    <w:rsid w:val="00FA57C9"/>
    <w:rsid w:val="00FB01AE"/>
    <w:rsid w:val="00FC7C60"/>
    <w:rsid w:val="00FD2EE7"/>
    <w:rsid w:val="00FE37E9"/>
    <w:rsid w:val="00FE4112"/>
    <w:rsid w:val="00FF06E8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38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13896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C7B3C-A93D-4CDD-9DBC-328CA43A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1103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47</cp:revision>
  <cp:lastPrinted>2024-05-28T14:59:00Z</cp:lastPrinted>
  <dcterms:created xsi:type="dcterms:W3CDTF">2024-04-22T23:04:00Z</dcterms:created>
  <dcterms:modified xsi:type="dcterms:W3CDTF">2024-05-29T12:56:00Z</dcterms:modified>
</cp:coreProperties>
</file>